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BB61" w14:textId="1F84B050" w:rsidR="00E30FF2" w:rsidRDefault="008E12A8">
      <w:pPr>
        <w:pStyle w:val="Corpotesto"/>
        <w:rPr>
          <w:rFonts w:ascii="Trebuchet MS"/>
          <w:sz w:val="20"/>
        </w:rPr>
      </w:pPr>
      <w:r w:rsidRPr="00D32CA6">
        <w:rPr>
          <w:rFonts w:ascii="Arial" w:hAnsi="Arial" w:cs="Arial"/>
          <w:noProof/>
          <w:lang w:eastAsia="it-IT"/>
        </w:rPr>
        <w:drawing>
          <wp:anchor distT="0" distB="0" distL="114300" distR="114300" simplePos="0" relativeHeight="251661312" behindDoc="0" locked="0" layoutInCell="1" allowOverlap="1" wp14:anchorId="4F884981" wp14:editId="74D4DA06">
            <wp:simplePos x="0" y="0"/>
            <wp:positionH relativeFrom="column">
              <wp:posOffset>2099462</wp:posOffset>
            </wp:positionH>
            <wp:positionV relativeFrom="paragraph">
              <wp:posOffset>8458</wp:posOffset>
            </wp:positionV>
            <wp:extent cx="2076450" cy="1047750"/>
            <wp:effectExtent l="0" t="0" r="0" b="0"/>
            <wp:wrapSquare wrapText="bothSides"/>
            <wp:docPr id="2008086934"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76450" cy="1047750"/>
                    </a:xfrm>
                    <a:prstGeom prst="rect">
                      <a:avLst/>
                    </a:prstGeom>
                    <a:noFill/>
                    <a:ln>
                      <a:noFill/>
                    </a:ln>
                  </pic:spPr>
                </pic:pic>
              </a:graphicData>
            </a:graphic>
          </wp:anchor>
        </w:drawing>
      </w:r>
    </w:p>
    <w:p w14:paraId="6415347B" w14:textId="77777777" w:rsidR="00E30FF2" w:rsidRDefault="00E30FF2">
      <w:pPr>
        <w:pStyle w:val="Corpotesto"/>
        <w:rPr>
          <w:rFonts w:ascii="Trebuchet MS"/>
          <w:sz w:val="20"/>
        </w:rPr>
      </w:pPr>
    </w:p>
    <w:p w14:paraId="1C8B2E06" w14:textId="768D2300" w:rsidR="00E30FF2" w:rsidRDefault="00E30FF2">
      <w:pPr>
        <w:pStyle w:val="Corpotesto"/>
        <w:rPr>
          <w:rFonts w:ascii="Trebuchet MS"/>
          <w:sz w:val="20"/>
        </w:rPr>
      </w:pPr>
    </w:p>
    <w:p w14:paraId="22715FC4" w14:textId="77777777" w:rsidR="00E30FF2" w:rsidRDefault="00E30FF2">
      <w:pPr>
        <w:pStyle w:val="Corpotesto"/>
        <w:rPr>
          <w:rFonts w:ascii="Trebuchet MS"/>
          <w:sz w:val="20"/>
        </w:rPr>
      </w:pPr>
    </w:p>
    <w:p w14:paraId="7273B5E5" w14:textId="77777777" w:rsidR="00E30FF2" w:rsidRDefault="00E30FF2">
      <w:pPr>
        <w:pStyle w:val="Corpotesto"/>
        <w:rPr>
          <w:rFonts w:ascii="Trebuchet MS"/>
          <w:sz w:val="20"/>
        </w:rPr>
      </w:pPr>
    </w:p>
    <w:p w14:paraId="5C160E45" w14:textId="77777777" w:rsidR="00E30FF2" w:rsidRDefault="00E30FF2">
      <w:pPr>
        <w:pStyle w:val="Corpotesto"/>
        <w:rPr>
          <w:rFonts w:ascii="Trebuchet MS"/>
          <w:sz w:val="20"/>
        </w:rPr>
      </w:pPr>
    </w:p>
    <w:p w14:paraId="552E657A" w14:textId="77777777" w:rsidR="00E30FF2" w:rsidRDefault="00E30FF2">
      <w:pPr>
        <w:pStyle w:val="Corpotesto"/>
        <w:rPr>
          <w:rFonts w:ascii="Trebuchet MS"/>
          <w:sz w:val="20"/>
        </w:rPr>
      </w:pPr>
    </w:p>
    <w:p w14:paraId="32779BB0" w14:textId="77777777" w:rsidR="008E12A8" w:rsidRDefault="008E12A8">
      <w:pPr>
        <w:pStyle w:val="Corpotesto"/>
        <w:rPr>
          <w:rFonts w:ascii="Trebuchet MS"/>
          <w:sz w:val="20"/>
        </w:rPr>
      </w:pPr>
    </w:p>
    <w:p w14:paraId="4362B668" w14:textId="77777777" w:rsidR="008E12A8" w:rsidRPr="00D32CA6" w:rsidRDefault="008E12A8" w:rsidP="008E12A8">
      <w:pPr>
        <w:pStyle w:val="Corpotesto"/>
        <w:jc w:val="center"/>
        <w:rPr>
          <w:rFonts w:ascii="Arial" w:hAnsi="Arial" w:cs="Arial"/>
          <w:b/>
          <w:bCs/>
          <w:sz w:val="36"/>
          <w:szCs w:val="32"/>
        </w:rPr>
      </w:pPr>
      <w:r w:rsidRPr="00D32CA6">
        <w:rPr>
          <w:rFonts w:ascii="Arial" w:hAnsi="Arial" w:cs="Arial"/>
          <w:b/>
          <w:bCs/>
          <w:sz w:val="36"/>
          <w:szCs w:val="32"/>
        </w:rPr>
        <w:t>Azienda Pubblica di Servizi alla Persona</w:t>
      </w:r>
    </w:p>
    <w:p w14:paraId="5B8BBF3C" w14:textId="074CD46A" w:rsidR="008E12A8" w:rsidRDefault="008E12A8" w:rsidP="008E12A8">
      <w:pPr>
        <w:pStyle w:val="Corpotesto"/>
        <w:spacing w:after="1080"/>
        <w:jc w:val="center"/>
        <w:rPr>
          <w:rFonts w:ascii="Trebuchet MS"/>
          <w:sz w:val="20"/>
        </w:rPr>
      </w:pPr>
      <w:r w:rsidRPr="00D32CA6">
        <w:rPr>
          <w:rFonts w:ascii="Arial" w:hAnsi="Arial" w:cs="Arial"/>
          <w:b/>
          <w:bCs/>
          <w:sz w:val="36"/>
          <w:szCs w:val="32"/>
        </w:rPr>
        <w:t>“San Giuseppe” di Primiero</w:t>
      </w:r>
    </w:p>
    <w:p w14:paraId="3DB1B146" w14:textId="77777777" w:rsidR="008E12A8" w:rsidRDefault="008E12A8">
      <w:pPr>
        <w:pStyle w:val="Corpotesto"/>
        <w:rPr>
          <w:rFonts w:ascii="Trebuchet MS"/>
          <w:sz w:val="20"/>
        </w:rPr>
      </w:pPr>
    </w:p>
    <w:tbl>
      <w:tblPr>
        <w:tblStyle w:val="TableNormal1"/>
        <w:tblW w:w="10417" w:type="dxa"/>
        <w:tblInd w:w="108" w:type="dxa"/>
        <w:shd w:val="clear" w:color="auto" w:fill="92D050"/>
        <w:tblLayout w:type="fixed"/>
        <w:tblLook w:val="01E0" w:firstRow="1" w:lastRow="1" w:firstColumn="1" w:lastColumn="1" w:noHBand="0" w:noVBand="0"/>
      </w:tblPr>
      <w:tblGrid>
        <w:gridCol w:w="2017"/>
        <w:gridCol w:w="1560"/>
        <w:gridCol w:w="135"/>
        <w:gridCol w:w="6705"/>
      </w:tblGrid>
      <w:tr w:rsidR="00E30FF2" w14:paraId="51A34F95" w14:textId="503C63D3" w:rsidTr="00277967">
        <w:trPr>
          <w:trHeight w:val="3625"/>
        </w:trPr>
        <w:tc>
          <w:tcPr>
            <w:tcW w:w="2017" w:type="dxa"/>
            <w:shd w:val="clear" w:color="auto" w:fill="92D050"/>
          </w:tcPr>
          <w:p w14:paraId="62C0E289" w14:textId="77777777" w:rsidR="00E30FF2" w:rsidRDefault="00E30FF2">
            <w:pPr>
              <w:pStyle w:val="TableParagraph"/>
              <w:rPr>
                <w:rFonts w:ascii="Times New Roman"/>
                <w:sz w:val="38"/>
              </w:rPr>
            </w:pPr>
          </w:p>
        </w:tc>
        <w:tc>
          <w:tcPr>
            <w:tcW w:w="1560" w:type="dxa"/>
            <w:shd w:val="clear" w:color="auto" w:fill="92D050"/>
          </w:tcPr>
          <w:p w14:paraId="2DD75E9D" w14:textId="5B677880" w:rsidR="16AD96EA" w:rsidRDefault="16AD96EA" w:rsidP="16AD96EA">
            <w:pPr>
              <w:pStyle w:val="TableParagraph"/>
              <w:rPr>
                <w:rFonts w:ascii="Times New Roman"/>
                <w:sz w:val="38"/>
                <w:szCs w:val="38"/>
              </w:rPr>
            </w:pPr>
          </w:p>
        </w:tc>
        <w:tc>
          <w:tcPr>
            <w:tcW w:w="135" w:type="dxa"/>
            <w:shd w:val="clear" w:color="auto" w:fill="92D050"/>
          </w:tcPr>
          <w:p w14:paraId="1CBF8C65" w14:textId="77777777" w:rsidR="00E30FF2" w:rsidRDefault="00E30FF2">
            <w:pPr>
              <w:pStyle w:val="TableParagraph"/>
              <w:rPr>
                <w:rFonts w:ascii="Times New Roman"/>
                <w:sz w:val="38"/>
              </w:rPr>
            </w:pPr>
          </w:p>
        </w:tc>
        <w:tc>
          <w:tcPr>
            <w:tcW w:w="6705" w:type="dxa"/>
            <w:shd w:val="clear" w:color="auto" w:fill="92D050"/>
          </w:tcPr>
          <w:p w14:paraId="4A92D01B" w14:textId="77777777" w:rsidR="00E30FF2" w:rsidRDefault="00264B4A">
            <w:pPr>
              <w:pStyle w:val="TableParagraph"/>
              <w:spacing w:line="804" w:lineRule="exact"/>
              <w:ind w:right="51"/>
              <w:jc w:val="right"/>
              <w:rPr>
                <w:rFonts w:ascii="Arial"/>
                <w:b/>
                <w:color w:val="3E3E3E"/>
                <w:sz w:val="72"/>
                <w:szCs w:val="72"/>
              </w:rPr>
            </w:pPr>
            <w:r w:rsidRPr="377996F5">
              <w:rPr>
                <w:rFonts w:ascii="Arial"/>
                <w:b/>
                <w:color w:val="3E3E3E"/>
                <w:spacing w:val="-2"/>
                <w:sz w:val="72"/>
                <w:szCs w:val="72"/>
              </w:rPr>
              <w:t>PIANO</w:t>
            </w:r>
            <w:r w:rsidRPr="10DE469A">
              <w:rPr>
                <w:rFonts w:ascii="Arial"/>
                <w:b/>
                <w:color w:val="3E3E3E"/>
                <w:spacing w:val="-2"/>
                <w:sz w:val="72"/>
                <w:szCs w:val="72"/>
              </w:rPr>
              <w:t xml:space="preserve"> </w:t>
            </w:r>
            <w:r w:rsidRPr="577FD1F5">
              <w:rPr>
                <w:rFonts w:ascii="Arial"/>
                <w:b/>
                <w:color w:val="3E3E3E"/>
                <w:spacing w:val="-2"/>
                <w:sz w:val="72"/>
                <w:szCs w:val="72"/>
              </w:rPr>
              <w:t>INTEGRATO</w:t>
            </w:r>
          </w:p>
          <w:p w14:paraId="096F6DDF" w14:textId="59A9AB22" w:rsidR="00E30FF2" w:rsidRDefault="00264B4A" w:rsidP="377996F5">
            <w:pPr>
              <w:pStyle w:val="TableParagraph"/>
              <w:spacing w:line="804" w:lineRule="exact"/>
              <w:ind w:right="51"/>
              <w:jc w:val="right"/>
              <w:rPr>
                <w:rFonts w:ascii="Arial" w:hAnsi="Arial"/>
                <w:b/>
                <w:sz w:val="72"/>
                <w:szCs w:val="72"/>
              </w:rPr>
            </w:pPr>
            <w:r w:rsidRPr="69B19765">
              <w:rPr>
                <w:rFonts w:ascii="Arial" w:hAnsi="Arial"/>
                <w:b/>
                <w:color w:val="3E3E3E"/>
                <w:spacing w:val="-13"/>
                <w:sz w:val="72"/>
                <w:szCs w:val="72"/>
              </w:rPr>
              <w:t>DI</w:t>
            </w:r>
            <w:r w:rsidRPr="69B19765">
              <w:rPr>
                <w:rFonts w:ascii="Arial" w:hAnsi="Arial"/>
                <w:b/>
                <w:color w:val="3E3E3E"/>
                <w:spacing w:val="-26"/>
                <w:sz w:val="72"/>
                <w:szCs w:val="72"/>
              </w:rPr>
              <w:t xml:space="preserve"> </w:t>
            </w:r>
            <w:r w:rsidRPr="69B19765">
              <w:rPr>
                <w:rFonts w:ascii="Arial" w:hAnsi="Arial"/>
                <w:b/>
                <w:color w:val="3E3E3E"/>
                <w:spacing w:val="-13"/>
                <w:sz w:val="72"/>
                <w:szCs w:val="72"/>
              </w:rPr>
              <w:t>ATTIVITA’</w:t>
            </w:r>
            <w:r w:rsidRPr="69B19765">
              <w:rPr>
                <w:rFonts w:ascii="Arial" w:hAnsi="Arial"/>
                <w:b/>
                <w:color w:val="3E3E3E"/>
                <w:spacing w:val="-38"/>
                <w:sz w:val="72"/>
                <w:szCs w:val="72"/>
              </w:rPr>
              <w:t xml:space="preserve"> </w:t>
            </w:r>
            <w:r w:rsidRPr="52F3EE43">
              <w:rPr>
                <w:rFonts w:ascii="Arial" w:hAnsi="Arial"/>
                <w:b/>
                <w:bCs/>
                <w:color w:val="3E3E3E"/>
                <w:spacing w:val="-12"/>
                <w:sz w:val="72"/>
                <w:szCs w:val="72"/>
              </w:rPr>
              <w:t>E</w:t>
            </w:r>
            <w:r w:rsidR="08437C76" w:rsidRPr="52F3EE43">
              <w:rPr>
                <w:rFonts w:ascii="Arial" w:hAnsi="Arial"/>
                <w:b/>
                <w:bCs/>
                <w:color w:val="3E3E3E"/>
                <w:spacing w:val="-12"/>
                <w:sz w:val="72"/>
                <w:szCs w:val="72"/>
              </w:rPr>
              <w:t xml:space="preserve"> </w:t>
            </w:r>
            <w:r w:rsidRPr="177F2430">
              <w:rPr>
                <w:rFonts w:ascii="Arial" w:hAnsi="Arial"/>
                <w:b/>
                <w:bCs/>
                <w:color w:val="3E3E3E"/>
                <w:sz w:val="72"/>
                <w:szCs w:val="72"/>
              </w:rPr>
              <w:t>ORGANIZZ</w:t>
            </w:r>
            <w:r w:rsidR="70461A0D" w:rsidRPr="177F2430">
              <w:rPr>
                <w:rFonts w:ascii="Arial" w:hAnsi="Arial"/>
                <w:b/>
                <w:bCs/>
                <w:color w:val="3E3E3E"/>
                <w:sz w:val="72"/>
                <w:szCs w:val="72"/>
              </w:rPr>
              <w:t>AZ</w:t>
            </w:r>
            <w:r w:rsidRPr="177F2430">
              <w:rPr>
                <w:rFonts w:ascii="Arial" w:hAnsi="Arial"/>
                <w:b/>
                <w:bCs/>
                <w:color w:val="3E3E3E"/>
                <w:sz w:val="72"/>
                <w:szCs w:val="72"/>
              </w:rPr>
              <w:t>IONE</w:t>
            </w:r>
          </w:p>
          <w:p w14:paraId="12D6B325" w14:textId="3554CCC5" w:rsidR="00E30FF2" w:rsidRDefault="00E30FF2">
            <w:pPr>
              <w:pStyle w:val="TableParagraph"/>
              <w:ind w:right="55"/>
              <w:jc w:val="right"/>
              <w:rPr>
                <w:rFonts w:ascii="Arial"/>
                <w:b/>
                <w:color w:val="3E3E3E"/>
                <w:sz w:val="72"/>
                <w:szCs w:val="72"/>
              </w:rPr>
            </w:pPr>
          </w:p>
        </w:tc>
      </w:tr>
      <w:tr w:rsidR="00E30FF2" w14:paraId="09AE829F" w14:textId="426EAFF0" w:rsidTr="00277967">
        <w:trPr>
          <w:trHeight w:val="864"/>
        </w:trPr>
        <w:tc>
          <w:tcPr>
            <w:tcW w:w="2017" w:type="dxa"/>
            <w:shd w:val="clear" w:color="auto" w:fill="92D050"/>
          </w:tcPr>
          <w:p w14:paraId="0130E95D" w14:textId="7D14E102" w:rsidR="00E30FF2" w:rsidRDefault="00264B4A">
            <w:pPr>
              <w:pStyle w:val="TableParagraph"/>
              <w:spacing w:before="224"/>
              <w:ind w:left="55"/>
              <w:rPr>
                <w:sz w:val="36"/>
              </w:rPr>
            </w:pPr>
            <w:r>
              <w:rPr>
                <w:color w:val="3E3E3E"/>
                <w:sz w:val="36"/>
              </w:rPr>
              <w:t>Rev.0</w:t>
            </w:r>
            <w:r w:rsidR="00EA1C3F">
              <w:rPr>
                <w:color w:val="3E3E3E"/>
                <w:sz w:val="36"/>
              </w:rPr>
              <w:t>4</w:t>
            </w:r>
          </w:p>
        </w:tc>
        <w:tc>
          <w:tcPr>
            <w:tcW w:w="1560" w:type="dxa"/>
            <w:shd w:val="clear" w:color="auto" w:fill="92D050"/>
          </w:tcPr>
          <w:p w14:paraId="15AAA1D6" w14:textId="0AB4EC77" w:rsidR="16AD96EA" w:rsidRDefault="16AD96EA" w:rsidP="16AD96EA">
            <w:pPr>
              <w:pStyle w:val="TableParagraph"/>
              <w:rPr>
                <w:color w:val="3E3E3E"/>
                <w:sz w:val="36"/>
                <w:szCs w:val="36"/>
              </w:rPr>
            </w:pPr>
          </w:p>
        </w:tc>
        <w:tc>
          <w:tcPr>
            <w:tcW w:w="135" w:type="dxa"/>
            <w:shd w:val="clear" w:color="auto" w:fill="92D050"/>
          </w:tcPr>
          <w:p w14:paraId="4C754D48" w14:textId="77777777" w:rsidR="00E30FF2" w:rsidRDefault="00E30FF2">
            <w:pPr>
              <w:pStyle w:val="TableParagraph"/>
              <w:rPr>
                <w:rFonts w:ascii="Times New Roman"/>
                <w:sz w:val="38"/>
              </w:rPr>
            </w:pPr>
          </w:p>
        </w:tc>
        <w:tc>
          <w:tcPr>
            <w:tcW w:w="6705" w:type="dxa"/>
            <w:shd w:val="clear" w:color="auto" w:fill="92D050"/>
          </w:tcPr>
          <w:p w14:paraId="4B229B59" w14:textId="45ADD3BC" w:rsidR="00E30FF2" w:rsidRDefault="00264B4A">
            <w:pPr>
              <w:pStyle w:val="TableParagraph"/>
              <w:spacing w:before="203"/>
              <w:ind w:left="156"/>
              <w:rPr>
                <w:sz w:val="40"/>
              </w:rPr>
            </w:pPr>
            <w:r>
              <w:rPr>
                <w:color w:val="FFFFFF"/>
                <w:sz w:val="40"/>
              </w:rPr>
              <w:t>Triennio</w:t>
            </w:r>
            <w:r>
              <w:rPr>
                <w:color w:val="FFFFFF"/>
                <w:spacing w:val="-9"/>
                <w:sz w:val="40"/>
              </w:rPr>
              <w:t xml:space="preserve"> </w:t>
            </w:r>
            <w:r>
              <w:rPr>
                <w:color w:val="FFFFFF"/>
                <w:sz w:val="40"/>
              </w:rPr>
              <w:t>202</w:t>
            </w:r>
            <w:r w:rsidR="00AC4DB2">
              <w:rPr>
                <w:color w:val="FFFFFF"/>
                <w:sz w:val="40"/>
              </w:rPr>
              <w:t>6</w:t>
            </w:r>
            <w:r>
              <w:rPr>
                <w:color w:val="FFFFFF"/>
                <w:sz w:val="40"/>
              </w:rPr>
              <w:t>-202</w:t>
            </w:r>
            <w:r w:rsidR="00AC4DB2">
              <w:rPr>
                <w:color w:val="FFFFFF"/>
                <w:sz w:val="40"/>
              </w:rPr>
              <w:t>8</w:t>
            </w:r>
          </w:p>
        </w:tc>
      </w:tr>
      <w:tr w:rsidR="00E30FF2" w14:paraId="24C7BAA6" w14:textId="4F21209A" w:rsidTr="00277967">
        <w:trPr>
          <w:trHeight w:val="984"/>
        </w:trPr>
        <w:tc>
          <w:tcPr>
            <w:tcW w:w="2017" w:type="dxa"/>
            <w:shd w:val="clear" w:color="auto" w:fill="92D050"/>
          </w:tcPr>
          <w:p w14:paraId="06D5C6B6" w14:textId="77777777" w:rsidR="00E30FF2" w:rsidRDefault="00E30FF2">
            <w:pPr>
              <w:pStyle w:val="TableParagraph"/>
              <w:rPr>
                <w:rFonts w:ascii="Times New Roman"/>
                <w:sz w:val="38"/>
              </w:rPr>
            </w:pPr>
          </w:p>
        </w:tc>
        <w:tc>
          <w:tcPr>
            <w:tcW w:w="1560" w:type="dxa"/>
            <w:shd w:val="clear" w:color="auto" w:fill="92D050"/>
          </w:tcPr>
          <w:p w14:paraId="75B05C76" w14:textId="5465AB6E" w:rsidR="16AD96EA" w:rsidRDefault="16AD96EA" w:rsidP="16AD96EA">
            <w:pPr>
              <w:pStyle w:val="TableParagraph"/>
              <w:rPr>
                <w:rFonts w:ascii="Times New Roman"/>
                <w:sz w:val="38"/>
                <w:szCs w:val="38"/>
              </w:rPr>
            </w:pPr>
          </w:p>
        </w:tc>
        <w:tc>
          <w:tcPr>
            <w:tcW w:w="135" w:type="dxa"/>
            <w:shd w:val="clear" w:color="auto" w:fill="92D050"/>
          </w:tcPr>
          <w:p w14:paraId="5234E964" w14:textId="77777777" w:rsidR="00E30FF2" w:rsidRDefault="00E30FF2">
            <w:pPr>
              <w:pStyle w:val="TableParagraph"/>
              <w:rPr>
                <w:rFonts w:ascii="Times New Roman"/>
                <w:sz w:val="38"/>
              </w:rPr>
            </w:pPr>
          </w:p>
        </w:tc>
        <w:tc>
          <w:tcPr>
            <w:tcW w:w="6705" w:type="dxa"/>
            <w:shd w:val="clear" w:color="auto" w:fill="92D050"/>
          </w:tcPr>
          <w:p w14:paraId="52EA80C9" w14:textId="77777777" w:rsidR="00E30FF2" w:rsidRDefault="00E30FF2">
            <w:pPr>
              <w:pStyle w:val="TableParagraph"/>
              <w:spacing w:before="2"/>
              <w:rPr>
                <w:rFonts w:ascii="Trebuchet MS"/>
                <w:sz w:val="37"/>
              </w:rPr>
            </w:pPr>
          </w:p>
          <w:p w14:paraId="17940670" w14:textId="6FCB6EEC" w:rsidR="00E30FF2" w:rsidRDefault="00264B4A" w:rsidP="4604C81C">
            <w:pPr>
              <w:pStyle w:val="TableParagraph"/>
              <w:spacing w:before="1"/>
              <w:ind w:left="156"/>
              <w:rPr>
                <w:rFonts w:ascii="Arial"/>
                <w:i/>
                <w:sz w:val="24"/>
                <w:szCs w:val="24"/>
              </w:rPr>
            </w:pPr>
            <w:r w:rsidRPr="4604C81C">
              <w:rPr>
                <w:rFonts w:ascii="Arial" w:hAnsi="Arial"/>
                <w:i/>
                <w:color w:val="3E3E3E"/>
                <w:sz w:val="24"/>
                <w:szCs w:val="24"/>
              </w:rPr>
              <w:t>(ai</w:t>
            </w:r>
            <w:r w:rsidRPr="4604C81C">
              <w:rPr>
                <w:rFonts w:ascii="Arial" w:hAnsi="Arial"/>
                <w:i/>
                <w:color w:val="3E3E3E"/>
                <w:spacing w:val="-4"/>
                <w:sz w:val="24"/>
                <w:szCs w:val="24"/>
              </w:rPr>
              <w:t xml:space="preserve"> </w:t>
            </w:r>
            <w:r w:rsidRPr="4604C81C">
              <w:rPr>
                <w:rFonts w:ascii="Arial" w:hAnsi="Arial"/>
                <w:i/>
                <w:color w:val="3E3E3E"/>
                <w:sz w:val="24"/>
                <w:szCs w:val="24"/>
              </w:rPr>
              <w:t>sensi</w:t>
            </w:r>
            <w:r w:rsidRPr="4604C81C">
              <w:rPr>
                <w:rFonts w:ascii="Arial" w:hAnsi="Arial"/>
                <w:i/>
                <w:color w:val="3E3E3E"/>
                <w:spacing w:val="-2"/>
                <w:sz w:val="24"/>
                <w:szCs w:val="24"/>
              </w:rPr>
              <w:t xml:space="preserve"> </w:t>
            </w:r>
            <w:r w:rsidRPr="4604C81C">
              <w:rPr>
                <w:rFonts w:ascii="Arial" w:hAnsi="Arial"/>
                <w:i/>
                <w:color w:val="3E3E3E"/>
                <w:sz w:val="24"/>
                <w:szCs w:val="24"/>
              </w:rPr>
              <w:t>della dell’art.</w:t>
            </w:r>
            <w:r w:rsidRPr="4604C81C">
              <w:rPr>
                <w:rFonts w:ascii="Arial" w:hAnsi="Arial"/>
                <w:i/>
                <w:color w:val="3E3E3E"/>
                <w:spacing w:val="-4"/>
                <w:sz w:val="24"/>
                <w:szCs w:val="24"/>
              </w:rPr>
              <w:t xml:space="preserve"> </w:t>
            </w:r>
            <w:r w:rsidRPr="4604C81C">
              <w:rPr>
                <w:rFonts w:ascii="Arial" w:hAnsi="Arial"/>
                <w:i/>
                <w:color w:val="3E3E3E"/>
                <w:sz w:val="24"/>
                <w:szCs w:val="24"/>
              </w:rPr>
              <w:t>6</w:t>
            </w:r>
            <w:r w:rsidRPr="4604C81C">
              <w:rPr>
                <w:rFonts w:ascii="Arial" w:hAnsi="Arial"/>
                <w:i/>
                <w:color w:val="3E3E3E"/>
                <w:spacing w:val="-2"/>
                <w:sz w:val="24"/>
                <w:szCs w:val="24"/>
              </w:rPr>
              <w:t xml:space="preserve"> </w:t>
            </w:r>
            <w:r w:rsidRPr="4604C81C">
              <w:rPr>
                <w:rFonts w:ascii="Arial" w:hAnsi="Arial"/>
                <w:i/>
                <w:color w:val="3E3E3E"/>
                <w:sz w:val="24"/>
                <w:szCs w:val="24"/>
              </w:rPr>
              <w:t>del</w:t>
            </w:r>
            <w:r w:rsidRPr="4604C81C">
              <w:rPr>
                <w:rFonts w:ascii="Arial" w:hAnsi="Arial"/>
                <w:i/>
                <w:color w:val="3E3E3E"/>
                <w:spacing w:val="-3"/>
                <w:sz w:val="24"/>
                <w:szCs w:val="24"/>
              </w:rPr>
              <w:t xml:space="preserve"> </w:t>
            </w:r>
            <w:r w:rsidRPr="4604C81C">
              <w:rPr>
                <w:rFonts w:ascii="Arial" w:hAnsi="Arial"/>
                <w:i/>
                <w:color w:val="3E3E3E"/>
                <w:sz w:val="24"/>
                <w:szCs w:val="24"/>
              </w:rPr>
              <w:t>D.L.</w:t>
            </w:r>
            <w:r w:rsidRPr="4604C81C">
              <w:rPr>
                <w:rFonts w:ascii="Arial" w:hAnsi="Arial"/>
                <w:i/>
                <w:color w:val="3E3E3E"/>
                <w:spacing w:val="-4"/>
                <w:sz w:val="24"/>
                <w:szCs w:val="24"/>
              </w:rPr>
              <w:t xml:space="preserve"> </w:t>
            </w:r>
            <w:r w:rsidRPr="4604C81C">
              <w:rPr>
                <w:rFonts w:ascii="Arial" w:hAnsi="Arial"/>
                <w:i/>
                <w:color w:val="3E3E3E"/>
                <w:sz w:val="24"/>
                <w:szCs w:val="24"/>
              </w:rPr>
              <w:t>9</w:t>
            </w:r>
            <w:r w:rsidRPr="4604C81C">
              <w:rPr>
                <w:rFonts w:ascii="Arial" w:hAnsi="Arial"/>
                <w:i/>
                <w:color w:val="3E3E3E"/>
                <w:spacing w:val="-2"/>
                <w:sz w:val="24"/>
                <w:szCs w:val="24"/>
              </w:rPr>
              <w:t xml:space="preserve"> </w:t>
            </w:r>
            <w:r w:rsidRPr="4604C81C">
              <w:rPr>
                <w:rFonts w:ascii="Arial" w:hAnsi="Arial"/>
                <w:i/>
                <w:color w:val="3E3E3E"/>
                <w:sz w:val="24"/>
                <w:szCs w:val="24"/>
              </w:rPr>
              <w:t>giugno</w:t>
            </w:r>
            <w:r w:rsidRPr="4604C81C">
              <w:rPr>
                <w:rFonts w:ascii="Arial" w:hAnsi="Arial"/>
                <w:i/>
                <w:color w:val="3E3E3E"/>
                <w:spacing w:val="-4"/>
                <w:sz w:val="24"/>
                <w:szCs w:val="24"/>
              </w:rPr>
              <w:t xml:space="preserve"> </w:t>
            </w:r>
            <w:r w:rsidRPr="4604C81C">
              <w:rPr>
                <w:rFonts w:ascii="Arial" w:hAnsi="Arial"/>
                <w:i/>
                <w:color w:val="3E3E3E"/>
                <w:sz w:val="24"/>
                <w:szCs w:val="24"/>
              </w:rPr>
              <w:t>2021,</w:t>
            </w:r>
            <w:r w:rsidRPr="4604C81C">
              <w:rPr>
                <w:rFonts w:ascii="Arial" w:hAnsi="Arial"/>
                <w:i/>
                <w:color w:val="3E3E3E"/>
                <w:spacing w:val="-4"/>
                <w:sz w:val="24"/>
                <w:szCs w:val="24"/>
              </w:rPr>
              <w:t xml:space="preserve"> </w:t>
            </w:r>
            <w:r w:rsidRPr="4604C81C">
              <w:rPr>
                <w:rFonts w:ascii="Arial" w:hAnsi="Arial"/>
                <w:i/>
                <w:color w:val="3E3E3E"/>
                <w:sz w:val="24"/>
                <w:szCs w:val="24"/>
              </w:rPr>
              <w:t>n.</w:t>
            </w:r>
            <w:r w:rsidRPr="4604C81C">
              <w:rPr>
                <w:rFonts w:ascii="Arial" w:hAnsi="Arial"/>
                <w:i/>
                <w:color w:val="3E3E3E"/>
                <w:spacing w:val="-2"/>
                <w:sz w:val="24"/>
                <w:szCs w:val="24"/>
              </w:rPr>
              <w:t xml:space="preserve"> </w:t>
            </w:r>
            <w:r w:rsidRPr="4604C81C">
              <w:rPr>
                <w:rFonts w:ascii="Arial" w:hAnsi="Arial"/>
                <w:i/>
                <w:color w:val="3E3E3E"/>
                <w:sz w:val="24"/>
                <w:szCs w:val="24"/>
              </w:rPr>
              <w:t>80,</w:t>
            </w:r>
            <w:r w:rsidRPr="4604C81C">
              <w:rPr>
                <w:rFonts w:ascii="Arial" w:hAnsi="Arial"/>
                <w:i/>
                <w:color w:val="3E3E3E"/>
                <w:spacing w:val="-2"/>
                <w:sz w:val="24"/>
                <w:szCs w:val="24"/>
              </w:rPr>
              <w:t xml:space="preserve"> </w:t>
            </w:r>
            <w:r w:rsidRPr="4604C81C">
              <w:rPr>
                <w:rFonts w:ascii="Arial" w:hAnsi="Arial"/>
                <w:i/>
                <w:color w:val="3E3E3E"/>
                <w:sz w:val="24"/>
                <w:szCs w:val="24"/>
              </w:rPr>
              <w:t>convertito,</w:t>
            </w:r>
            <w:r w:rsidR="65895A8E" w:rsidRPr="547B4138">
              <w:rPr>
                <w:rFonts w:ascii="Arial" w:hAnsi="Arial"/>
                <w:i/>
                <w:iCs/>
                <w:color w:val="3E3E3E"/>
                <w:sz w:val="24"/>
                <w:szCs w:val="24"/>
              </w:rPr>
              <w:t xml:space="preserve"> </w:t>
            </w:r>
            <w:r w:rsidRPr="4604C81C">
              <w:rPr>
                <w:rFonts w:ascii="Arial"/>
                <w:i/>
                <w:color w:val="3E3E3E"/>
                <w:sz w:val="24"/>
                <w:szCs w:val="24"/>
              </w:rPr>
              <w:t>con</w:t>
            </w:r>
            <w:r w:rsidRPr="4604C81C">
              <w:rPr>
                <w:rFonts w:ascii="Arial"/>
                <w:i/>
                <w:color w:val="3E3E3E"/>
                <w:spacing w:val="-4"/>
                <w:sz w:val="24"/>
                <w:szCs w:val="24"/>
              </w:rPr>
              <w:t xml:space="preserve"> </w:t>
            </w:r>
            <w:r w:rsidRPr="4604C81C">
              <w:rPr>
                <w:rFonts w:ascii="Arial"/>
                <w:i/>
                <w:color w:val="3E3E3E"/>
                <w:sz w:val="24"/>
                <w:szCs w:val="24"/>
              </w:rPr>
              <w:t>modificazioni,</w:t>
            </w:r>
            <w:r w:rsidRPr="4604C81C">
              <w:rPr>
                <w:rFonts w:ascii="Arial"/>
                <w:i/>
                <w:color w:val="3E3E3E"/>
                <w:spacing w:val="-6"/>
                <w:sz w:val="24"/>
                <w:szCs w:val="24"/>
              </w:rPr>
              <w:t xml:space="preserve"> </w:t>
            </w:r>
            <w:r w:rsidRPr="4604C81C">
              <w:rPr>
                <w:rFonts w:ascii="Arial"/>
                <w:i/>
                <w:color w:val="3E3E3E"/>
                <w:sz w:val="24"/>
                <w:szCs w:val="24"/>
              </w:rPr>
              <w:t>dalla</w:t>
            </w:r>
            <w:r w:rsidRPr="4604C81C">
              <w:rPr>
                <w:rFonts w:ascii="Arial"/>
                <w:i/>
                <w:color w:val="3E3E3E"/>
                <w:spacing w:val="-4"/>
                <w:sz w:val="24"/>
                <w:szCs w:val="24"/>
              </w:rPr>
              <w:t xml:space="preserve"> </w:t>
            </w:r>
            <w:r w:rsidRPr="4604C81C">
              <w:rPr>
                <w:rFonts w:ascii="Arial"/>
                <w:i/>
                <w:color w:val="3E3E3E"/>
                <w:sz w:val="24"/>
                <w:szCs w:val="24"/>
              </w:rPr>
              <w:t>L.</w:t>
            </w:r>
            <w:r w:rsidRPr="4604C81C">
              <w:rPr>
                <w:rFonts w:ascii="Arial"/>
                <w:i/>
                <w:color w:val="3E3E3E"/>
                <w:spacing w:val="-6"/>
                <w:sz w:val="24"/>
                <w:szCs w:val="24"/>
              </w:rPr>
              <w:t xml:space="preserve"> </w:t>
            </w:r>
            <w:r w:rsidRPr="4604C81C">
              <w:rPr>
                <w:rFonts w:ascii="Arial"/>
                <w:i/>
                <w:color w:val="3E3E3E"/>
                <w:sz w:val="24"/>
                <w:szCs w:val="24"/>
              </w:rPr>
              <w:t>6</w:t>
            </w:r>
            <w:r w:rsidRPr="4604C81C">
              <w:rPr>
                <w:rFonts w:ascii="Arial"/>
                <w:i/>
                <w:color w:val="3E3E3E"/>
                <w:spacing w:val="-4"/>
                <w:sz w:val="24"/>
                <w:szCs w:val="24"/>
              </w:rPr>
              <w:t xml:space="preserve"> </w:t>
            </w:r>
            <w:r w:rsidRPr="4604C81C">
              <w:rPr>
                <w:rFonts w:ascii="Arial"/>
                <w:i/>
                <w:color w:val="3E3E3E"/>
                <w:sz w:val="24"/>
                <w:szCs w:val="24"/>
              </w:rPr>
              <w:t>agosto</w:t>
            </w:r>
            <w:r w:rsidRPr="4604C81C">
              <w:rPr>
                <w:rFonts w:ascii="Arial"/>
                <w:i/>
                <w:color w:val="3E3E3E"/>
                <w:spacing w:val="-3"/>
                <w:sz w:val="24"/>
                <w:szCs w:val="24"/>
              </w:rPr>
              <w:t xml:space="preserve"> </w:t>
            </w:r>
            <w:r w:rsidRPr="4604C81C">
              <w:rPr>
                <w:rFonts w:ascii="Arial"/>
                <w:i/>
                <w:color w:val="3E3E3E"/>
                <w:sz w:val="24"/>
                <w:szCs w:val="24"/>
              </w:rPr>
              <w:t>2021,</w:t>
            </w:r>
            <w:r w:rsidRPr="4604C81C">
              <w:rPr>
                <w:rFonts w:ascii="Arial"/>
                <w:i/>
                <w:color w:val="3E3E3E"/>
                <w:spacing w:val="-4"/>
                <w:sz w:val="24"/>
                <w:szCs w:val="24"/>
              </w:rPr>
              <w:t xml:space="preserve"> </w:t>
            </w:r>
            <w:r w:rsidRPr="4604C81C">
              <w:rPr>
                <w:rFonts w:ascii="Arial"/>
                <w:i/>
                <w:color w:val="3E3E3E"/>
                <w:sz w:val="24"/>
                <w:szCs w:val="24"/>
              </w:rPr>
              <w:t>n.</w:t>
            </w:r>
            <w:r w:rsidRPr="4604C81C">
              <w:rPr>
                <w:rFonts w:ascii="Arial"/>
                <w:i/>
                <w:color w:val="3E3E3E"/>
                <w:spacing w:val="-8"/>
                <w:sz w:val="24"/>
                <w:szCs w:val="24"/>
              </w:rPr>
              <w:t xml:space="preserve"> </w:t>
            </w:r>
            <w:r w:rsidRPr="4604C81C">
              <w:rPr>
                <w:rFonts w:ascii="Arial"/>
                <w:i/>
                <w:color w:val="3E3E3E"/>
                <w:sz w:val="24"/>
                <w:szCs w:val="24"/>
              </w:rPr>
              <w:t>113)</w:t>
            </w:r>
          </w:p>
        </w:tc>
      </w:tr>
    </w:tbl>
    <w:p w14:paraId="3FC9E96E" w14:textId="77777777" w:rsidR="00E30FF2" w:rsidRDefault="00E30FF2">
      <w:pPr>
        <w:spacing w:line="256" w:lineRule="exact"/>
        <w:rPr>
          <w:rFonts w:ascii="Arial"/>
          <w:sz w:val="24"/>
        </w:rPr>
      </w:pPr>
    </w:p>
    <w:p w14:paraId="1D50427B" w14:textId="40699712" w:rsidR="004E1ECD" w:rsidRDefault="004E1ECD">
      <w:pPr>
        <w:spacing w:line="256" w:lineRule="exact"/>
        <w:rPr>
          <w:rFonts w:ascii="Arial"/>
          <w:sz w:val="24"/>
        </w:rPr>
        <w:sectPr w:rsidR="004E1ECD" w:rsidSect="002F6A74">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17" w:right="1134" w:bottom="1134" w:left="1134" w:header="720" w:footer="720" w:gutter="0"/>
          <w:cols w:space="720"/>
          <w:docGrid w:linePitch="299"/>
        </w:sectPr>
      </w:pPr>
    </w:p>
    <w:p w14:paraId="2B1329CC" w14:textId="77777777" w:rsidR="00E30FF2" w:rsidRDefault="00E30FF2">
      <w:pPr>
        <w:pStyle w:val="Corpotesto"/>
        <w:rPr>
          <w:rFonts w:ascii="Trebuchet MS"/>
          <w:sz w:val="20"/>
        </w:rPr>
      </w:pPr>
    </w:p>
    <w:p w14:paraId="19374B08" w14:textId="77777777" w:rsidR="00E30FF2" w:rsidRDefault="00E30FF2">
      <w:pPr>
        <w:pStyle w:val="Corpotesto"/>
        <w:spacing w:before="3"/>
        <w:rPr>
          <w:rFonts w:ascii="Trebuchet MS"/>
          <w:sz w:val="26"/>
        </w:rPr>
      </w:pPr>
    </w:p>
    <w:p w14:paraId="7946362A" w14:textId="77777777" w:rsidR="00E30FF2" w:rsidRDefault="00264B4A" w:rsidP="00584232">
      <w:r>
        <w:rPr>
          <w:color w:val="3E3E3E"/>
        </w:rPr>
        <w:t>Elenco</w:t>
      </w:r>
      <w:r>
        <w:rPr>
          <w:color w:val="3E3E3E"/>
          <w:spacing w:val="-6"/>
        </w:rPr>
        <w:t xml:space="preserve"> </w:t>
      </w:r>
      <w:r>
        <w:rPr>
          <w:color w:val="3E3E3E"/>
        </w:rPr>
        <w:t>cronologico</w:t>
      </w:r>
      <w:r>
        <w:rPr>
          <w:color w:val="3E3E3E"/>
          <w:spacing w:val="-3"/>
        </w:rPr>
        <w:t xml:space="preserve"> </w:t>
      </w:r>
      <w:r>
        <w:rPr>
          <w:color w:val="3E3E3E"/>
        </w:rPr>
        <w:t>deliberazione</w:t>
      </w:r>
      <w:r>
        <w:rPr>
          <w:color w:val="3E3E3E"/>
          <w:spacing w:val="-3"/>
        </w:rPr>
        <w:t xml:space="preserve"> </w:t>
      </w:r>
      <w:r>
        <w:rPr>
          <w:color w:val="3E3E3E"/>
        </w:rPr>
        <w:t>di</w:t>
      </w:r>
      <w:r>
        <w:rPr>
          <w:color w:val="3E3E3E"/>
          <w:spacing w:val="-5"/>
        </w:rPr>
        <w:t xml:space="preserve"> </w:t>
      </w:r>
      <w:r>
        <w:rPr>
          <w:color w:val="3E3E3E"/>
        </w:rPr>
        <w:t>approvazione:</w:t>
      </w:r>
    </w:p>
    <w:p w14:paraId="1598D54F" w14:textId="77777777" w:rsidR="00E30FF2" w:rsidRDefault="00E30FF2">
      <w:pPr>
        <w:pStyle w:val="Corpotesto"/>
        <w:rPr>
          <w:rFonts w:ascii="Arial"/>
          <w:b/>
          <w:sz w:val="20"/>
        </w:rPr>
      </w:pPr>
    </w:p>
    <w:p w14:paraId="056D313B" w14:textId="77777777" w:rsidR="00E30FF2" w:rsidRDefault="00E30FF2">
      <w:pPr>
        <w:pStyle w:val="Corpotesto"/>
        <w:rPr>
          <w:rFonts w:ascii="Arial"/>
          <w:b/>
          <w:sz w:val="20"/>
        </w:rPr>
      </w:pPr>
    </w:p>
    <w:p w14:paraId="4906531D" w14:textId="77777777" w:rsidR="00E30FF2" w:rsidRDefault="00E30FF2">
      <w:pPr>
        <w:pStyle w:val="Corpotesto"/>
        <w:rPr>
          <w:rFonts w:ascii="Arial"/>
          <w:b/>
          <w:sz w:val="20"/>
        </w:rPr>
      </w:pPr>
    </w:p>
    <w:tbl>
      <w:tblPr>
        <w:tblStyle w:val="Grigliatabella"/>
        <w:tblpPr w:leftFromText="141" w:rightFromText="141" w:vertAnchor="text" w:horzAnchor="margin" w:tblpY="469"/>
        <w:tblW w:w="0" w:type="auto"/>
        <w:tblLook w:val="04A0" w:firstRow="1" w:lastRow="0" w:firstColumn="1" w:lastColumn="0" w:noHBand="0" w:noVBand="1"/>
      </w:tblPr>
      <w:tblGrid>
        <w:gridCol w:w="933"/>
        <w:gridCol w:w="4177"/>
        <w:gridCol w:w="4522"/>
      </w:tblGrid>
      <w:tr w:rsidR="00C65274" w:rsidRPr="00D32CA6" w14:paraId="78101506" w14:textId="77777777" w:rsidTr="00C65274">
        <w:tc>
          <w:tcPr>
            <w:tcW w:w="933" w:type="dxa"/>
          </w:tcPr>
          <w:p w14:paraId="645A1441" w14:textId="77777777" w:rsidR="00C65274" w:rsidRPr="00D32CA6" w:rsidRDefault="00C65274" w:rsidP="00CF65A5">
            <w:pPr>
              <w:rPr>
                <w:rFonts w:ascii="Arial" w:hAnsi="Arial" w:cs="Arial"/>
                <w:b/>
                <w:bCs/>
                <w:sz w:val="28"/>
                <w:szCs w:val="28"/>
              </w:rPr>
            </w:pPr>
            <w:r w:rsidRPr="00D32CA6">
              <w:rPr>
                <w:rFonts w:ascii="Arial" w:hAnsi="Arial" w:cs="Arial"/>
                <w:b/>
                <w:bCs/>
                <w:sz w:val="28"/>
                <w:szCs w:val="28"/>
              </w:rPr>
              <w:t>Rev.</w:t>
            </w:r>
          </w:p>
        </w:tc>
        <w:tc>
          <w:tcPr>
            <w:tcW w:w="4177" w:type="dxa"/>
          </w:tcPr>
          <w:p w14:paraId="6EC7FC58" w14:textId="77777777" w:rsidR="00C65274" w:rsidRPr="00D32CA6" w:rsidRDefault="00C65274" w:rsidP="00CF65A5">
            <w:pPr>
              <w:rPr>
                <w:rFonts w:ascii="Arial" w:hAnsi="Arial" w:cs="Arial"/>
                <w:b/>
                <w:bCs/>
                <w:sz w:val="28"/>
                <w:szCs w:val="28"/>
              </w:rPr>
            </w:pPr>
            <w:r w:rsidRPr="00D32CA6">
              <w:rPr>
                <w:rFonts w:ascii="Arial" w:hAnsi="Arial" w:cs="Arial"/>
                <w:b/>
                <w:bCs/>
                <w:sz w:val="28"/>
                <w:szCs w:val="28"/>
              </w:rPr>
              <w:t>Oggetto</w:t>
            </w:r>
          </w:p>
        </w:tc>
        <w:tc>
          <w:tcPr>
            <w:tcW w:w="4522" w:type="dxa"/>
          </w:tcPr>
          <w:p w14:paraId="0928AA0B" w14:textId="77777777" w:rsidR="00C65274" w:rsidRPr="00D32CA6" w:rsidRDefault="00C65274" w:rsidP="00CF65A5">
            <w:pPr>
              <w:rPr>
                <w:rFonts w:ascii="Arial" w:hAnsi="Arial" w:cs="Arial"/>
                <w:b/>
                <w:bCs/>
                <w:sz w:val="28"/>
                <w:szCs w:val="28"/>
              </w:rPr>
            </w:pPr>
            <w:r w:rsidRPr="00D32CA6">
              <w:rPr>
                <w:rFonts w:ascii="Arial" w:hAnsi="Arial" w:cs="Arial"/>
                <w:b/>
                <w:bCs/>
                <w:sz w:val="28"/>
                <w:szCs w:val="28"/>
              </w:rPr>
              <w:t>Provvedimento</w:t>
            </w:r>
          </w:p>
        </w:tc>
      </w:tr>
      <w:tr w:rsidR="00C65274" w:rsidRPr="00D32CA6" w14:paraId="6A2011BF" w14:textId="77777777" w:rsidTr="00C65274">
        <w:tc>
          <w:tcPr>
            <w:tcW w:w="933" w:type="dxa"/>
          </w:tcPr>
          <w:p w14:paraId="1C038DC1" w14:textId="77777777" w:rsidR="00C65274" w:rsidRPr="00D32CA6" w:rsidRDefault="00C65274" w:rsidP="00CF65A5">
            <w:pPr>
              <w:rPr>
                <w:rFonts w:ascii="Arial" w:hAnsi="Arial" w:cs="Arial"/>
              </w:rPr>
            </w:pPr>
            <w:r w:rsidRPr="00D32CA6">
              <w:rPr>
                <w:rFonts w:ascii="Arial" w:hAnsi="Arial" w:cs="Arial"/>
              </w:rPr>
              <w:t>000</w:t>
            </w:r>
          </w:p>
        </w:tc>
        <w:tc>
          <w:tcPr>
            <w:tcW w:w="4177" w:type="dxa"/>
          </w:tcPr>
          <w:p w14:paraId="4F61E148" w14:textId="77777777" w:rsidR="00C65274" w:rsidRPr="00D32CA6" w:rsidRDefault="00C65274" w:rsidP="00CF65A5">
            <w:pPr>
              <w:rPr>
                <w:rFonts w:ascii="Arial" w:hAnsi="Arial" w:cs="Arial"/>
              </w:rPr>
            </w:pPr>
            <w:r w:rsidRPr="00D32CA6">
              <w:rPr>
                <w:rFonts w:ascii="Arial" w:hAnsi="Arial" w:cs="Arial"/>
              </w:rPr>
              <w:t>Piano Integrato di Attività e Organizzazione (P.I.A.O.) – anno 2022/2024</w:t>
            </w:r>
          </w:p>
        </w:tc>
        <w:tc>
          <w:tcPr>
            <w:tcW w:w="4522" w:type="dxa"/>
          </w:tcPr>
          <w:p w14:paraId="790C5B86" w14:textId="77777777" w:rsidR="00C65274" w:rsidRPr="00D32CA6" w:rsidRDefault="00C65274" w:rsidP="00CF65A5">
            <w:pPr>
              <w:rPr>
                <w:rFonts w:ascii="Arial" w:hAnsi="Arial" w:cs="Arial"/>
              </w:rPr>
            </w:pPr>
            <w:r w:rsidRPr="00D32CA6">
              <w:rPr>
                <w:rFonts w:ascii="Arial" w:hAnsi="Arial" w:cs="Arial"/>
              </w:rPr>
              <w:t>Deliberazione del Consiglio di Amministrazione n 47 dd</w:t>
            </w:r>
            <w:r>
              <w:rPr>
                <w:rFonts w:ascii="Arial" w:hAnsi="Arial" w:cs="Arial"/>
              </w:rPr>
              <w:t>.</w:t>
            </w:r>
            <w:r w:rsidRPr="00D32CA6">
              <w:rPr>
                <w:rFonts w:ascii="Arial" w:hAnsi="Arial" w:cs="Arial"/>
              </w:rPr>
              <w:t>25/11/2022</w:t>
            </w:r>
          </w:p>
        </w:tc>
      </w:tr>
      <w:tr w:rsidR="00C65274" w:rsidRPr="00D32CA6" w14:paraId="0F82411D" w14:textId="77777777" w:rsidTr="00C65274">
        <w:tc>
          <w:tcPr>
            <w:tcW w:w="933" w:type="dxa"/>
          </w:tcPr>
          <w:p w14:paraId="6B55C625" w14:textId="77777777" w:rsidR="00C65274" w:rsidRPr="00D32CA6" w:rsidRDefault="00C65274" w:rsidP="00CF65A5">
            <w:pPr>
              <w:rPr>
                <w:rFonts w:ascii="Arial" w:hAnsi="Arial" w:cs="Arial"/>
              </w:rPr>
            </w:pPr>
            <w:r w:rsidRPr="00D32CA6">
              <w:rPr>
                <w:rFonts w:ascii="Arial" w:hAnsi="Arial" w:cs="Arial"/>
              </w:rPr>
              <w:t>001</w:t>
            </w:r>
          </w:p>
        </w:tc>
        <w:tc>
          <w:tcPr>
            <w:tcW w:w="4177" w:type="dxa"/>
          </w:tcPr>
          <w:p w14:paraId="549F59A6" w14:textId="77777777" w:rsidR="00C65274" w:rsidRPr="00D32CA6" w:rsidRDefault="00C65274" w:rsidP="00CF65A5">
            <w:pPr>
              <w:rPr>
                <w:rFonts w:ascii="Arial" w:hAnsi="Arial" w:cs="Arial"/>
              </w:rPr>
            </w:pPr>
            <w:r w:rsidRPr="00D32CA6">
              <w:rPr>
                <w:rFonts w:ascii="Arial" w:hAnsi="Arial" w:cs="Arial"/>
              </w:rPr>
              <w:t>Piano Integrato di Attività e Organizzazione (P.I.A.O.) – anno 2023/2025</w:t>
            </w:r>
          </w:p>
        </w:tc>
        <w:tc>
          <w:tcPr>
            <w:tcW w:w="4522" w:type="dxa"/>
          </w:tcPr>
          <w:p w14:paraId="003F17D7" w14:textId="77777777" w:rsidR="00C65274" w:rsidRPr="00D32CA6" w:rsidRDefault="00C65274" w:rsidP="00CF65A5">
            <w:pPr>
              <w:rPr>
                <w:rFonts w:ascii="Arial" w:hAnsi="Arial" w:cs="Arial"/>
              </w:rPr>
            </w:pPr>
            <w:r w:rsidRPr="00D32CA6">
              <w:rPr>
                <w:rFonts w:ascii="Arial" w:hAnsi="Arial" w:cs="Arial"/>
              </w:rPr>
              <w:t>Deliberazione del Consiglio di Amministrazione n 6 dd</w:t>
            </w:r>
            <w:r>
              <w:rPr>
                <w:rFonts w:ascii="Arial" w:hAnsi="Arial" w:cs="Arial"/>
              </w:rPr>
              <w:t>.</w:t>
            </w:r>
            <w:r w:rsidRPr="00D32CA6">
              <w:rPr>
                <w:rFonts w:ascii="Arial" w:hAnsi="Arial" w:cs="Arial"/>
              </w:rPr>
              <w:t>28/02/2023</w:t>
            </w:r>
          </w:p>
        </w:tc>
      </w:tr>
      <w:tr w:rsidR="00C65274" w:rsidRPr="00D32CA6" w14:paraId="7E9647F5" w14:textId="77777777" w:rsidTr="00C65274">
        <w:tc>
          <w:tcPr>
            <w:tcW w:w="933" w:type="dxa"/>
          </w:tcPr>
          <w:p w14:paraId="1308BD3F" w14:textId="77777777" w:rsidR="00C65274" w:rsidRPr="00D32CA6" w:rsidRDefault="00C65274" w:rsidP="00CF65A5">
            <w:pPr>
              <w:rPr>
                <w:rFonts w:ascii="Arial" w:hAnsi="Arial" w:cs="Arial"/>
              </w:rPr>
            </w:pPr>
            <w:r w:rsidRPr="00D32CA6">
              <w:rPr>
                <w:rFonts w:ascii="Arial" w:hAnsi="Arial" w:cs="Arial"/>
              </w:rPr>
              <w:t>002</w:t>
            </w:r>
          </w:p>
        </w:tc>
        <w:tc>
          <w:tcPr>
            <w:tcW w:w="4177" w:type="dxa"/>
          </w:tcPr>
          <w:p w14:paraId="5150D536" w14:textId="77777777" w:rsidR="00C65274" w:rsidRPr="00D32CA6" w:rsidRDefault="00C65274" w:rsidP="00CF65A5">
            <w:pPr>
              <w:rPr>
                <w:rFonts w:ascii="Arial" w:hAnsi="Arial" w:cs="Arial"/>
              </w:rPr>
            </w:pPr>
            <w:r w:rsidRPr="00D32CA6">
              <w:rPr>
                <w:rFonts w:ascii="Arial" w:hAnsi="Arial" w:cs="Arial"/>
              </w:rPr>
              <w:t>Piano Integrato di Attività e Organizzazione (P.I.A.O.) – anno 2024/2026</w:t>
            </w:r>
          </w:p>
        </w:tc>
        <w:tc>
          <w:tcPr>
            <w:tcW w:w="4522" w:type="dxa"/>
          </w:tcPr>
          <w:p w14:paraId="251054E9" w14:textId="77777777" w:rsidR="00C65274" w:rsidRPr="00D32CA6" w:rsidRDefault="00C65274" w:rsidP="00CF65A5">
            <w:pPr>
              <w:rPr>
                <w:rFonts w:ascii="Arial" w:hAnsi="Arial" w:cs="Arial"/>
              </w:rPr>
            </w:pPr>
            <w:r w:rsidRPr="00D32CA6">
              <w:rPr>
                <w:rFonts w:ascii="Arial" w:hAnsi="Arial" w:cs="Arial"/>
              </w:rPr>
              <w:t>Deliberazione del Consiglio di Amministrazione n 4 dd</w:t>
            </w:r>
            <w:r>
              <w:rPr>
                <w:rFonts w:ascii="Arial" w:hAnsi="Arial" w:cs="Arial"/>
              </w:rPr>
              <w:t>.</w:t>
            </w:r>
            <w:r w:rsidRPr="00D32CA6">
              <w:rPr>
                <w:rFonts w:ascii="Arial" w:hAnsi="Arial" w:cs="Arial"/>
              </w:rPr>
              <w:t>30/01/2024</w:t>
            </w:r>
          </w:p>
        </w:tc>
      </w:tr>
      <w:tr w:rsidR="00C65274" w:rsidRPr="00D32CA6" w14:paraId="1D8FE63E" w14:textId="77777777" w:rsidTr="00C65274">
        <w:tc>
          <w:tcPr>
            <w:tcW w:w="933" w:type="dxa"/>
          </w:tcPr>
          <w:p w14:paraId="66536F9F" w14:textId="77777777" w:rsidR="00C65274" w:rsidRPr="00D32CA6" w:rsidRDefault="00C65274" w:rsidP="00CF65A5">
            <w:pPr>
              <w:rPr>
                <w:rFonts w:ascii="Arial" w:hAnsi="Arial" w:cs="Arial"/>
              </w:rPr>
            </w:pPr>
            <w:r w:rsidRPr="00D32CA6">
              <w:rPr>
                <w:rFonts w:ascii="Arial" w:hAnsi="Arial" w:cs="Arial"/>
              </w:rPr>
              <w:t>003</w:t>
            </w:r>
          </w:p>
        </w:tc>
        <w:tc>
          <w:tcPr>
            <w:tcW w:w="4177" w:type="dxa"/>
          </w:tcPr>
          <w:p w14:paraId="29EE1D13" w14:textId="77777777" w:rsidR="00C65274" w:rsidRPr="00D32CA6" w:rsidRDefault="00C65274" w:rsidP="00CF65A5">
            <w:pPr>
              <w:rPr>
                <w:rFonts w:ascii="Arial" w:hAnsi="Arial" w:cs="Arial"/>
              </w:rPr>
            </w:pPr>
            <w:r w:rsidRPr="00D32CA6">
              <w:rPr>
                <w:rFonts w:ascii="Arial" w:hAnsi="Arial" w:cs="Arial"/>
              </w:rPr>
              <w:t>Piano Integrato di Attività e Organizzazione (P.I.A.O.) – anno 2025/2027</w:t>
            </w:r>
          </w:p>
        </w:tc>
        <w:tc>
          <w:tcPr>
            <w:tcW w:w="4522" w:type="dxa"/>
          </w:tcPr>
          <w:p w14:paraId="2EDE347A" w14:textId="77777777" w:rsidR="00C65274" w:rsidRPr="00D32CA6" w:rsidRDefault="00C65274" w:rsidP="00CF65A5">
            <w:pPr>
              <w:rPr>
                <w:rFonts w:ascii="Arial" w:hAnsi="Arial" w:cs="Arial"/>
              </w:rPr>
            </w:pPr>
            <w:r w:rsidRPr="00D32CA6">
              <w:rPr>
                <w:rFonts w:ascii="Arial" w:hAnsi="Arial" w:cs="Arial"/>
              </w:rPr>
              <w:t>Deliberazione del Consiglio di Amministrazione n</w:t>
            </w:r>
            <w:r>
              <w:rPr>
                <w:rFonts w:ascii="Arial" w:hAnsi="Arial" w:cs="Arial"/>
              </w:rPr>
              <w:t>.18</w:t>
            </w:r>
            <w:r w:rsidRPr="00D32CA6">
              <w:rPr>
                <w:rFonts w:ascii="Arial" w:hAnsi="Arial" w:cs="Arial"/>
              </w:rPr>
              <w:t xml:space="preserve"> dd</w:t>
            </w:r>
            <w:r>
              <w:rPr>
                <w:rFonts w:ascii="Arial" w:hAnsi="Arial" w:cs="Arial"/>
              </w:rPr>
              <w:t>.26/03/2025</w:t>
            </w:r>
          </w:p>
        </w:tc>
      </w:tr>
      <w:tr w:rsidR="00C65274" w:rsidRPr="00D32CA6" w14:paraId="3ADDAB4F" w14:textId="77777777" w:rsidTr="00C65274">
        <w:tc>
          <w:tcPr>
            <w:tcW w:w="933" w:type="dxa"/>
          </w:tcPr>
          <w:p w14:paraId="7DAAFA95" w14:textId="0C492CB3" w:rsidR="00C65274" w:rsidRPr="00D32CA6" w:rsidRDefault="00C65274" w:rsidP="00CF65A5">
            <w:pPr>
              <w:rPr>
                <w:rFonts w:ascii="Arial" w:hAnsi="Arial" w:cs="Arial"/>
              </w:rPr>
            </w:pPr>
            <w:r>
              <w:rPr>
                <w:rFonts w:ascii="Arial" w:hAnsi="Arial" w:cs="Arial"/>
              </w:rPr>
              <w:t>004</w:t>
            </w:r>
          </w:p>
        </w:tc>
        <w:tc>
          <w:tcPr>
            <w:tcW w:w="4177" w:type="dxa"/>
          </w:tcPr>
          <w:p w14:paraId="235C1985" w14:textId="7D890131" w:rsidR="00C65274" w:rsidRPr="00D32CA6" w:rsidRDefault="00C65274" w:rsidP="00CF65A5">
            <w:pPr>
              <w:rPr>
                <w:rFonts w:ascii="Arial" w:hAnsi="Arial" w:cs="Arial"/>
              </w:rPr>
            </w:pPr>
            <w:r w:rsidRPr="008E12A8">
              <w:rPr>
                <w:rFonts w:ascii="Arial" w:hAnsi="Arial" w:cs="Arial"/>
              </w:rPr>
              <w:t>Piano Integrato di Attività e Organizzazione (P.I.A.O.) – triennio 2026/2028</w:t>
            </w:r>
          </w:p>
        </w:tc>
        <w:tc>
          <w:tcPr>
            <w:tcW w:w="4522" w:type="dxa"/>
          </w:tcPr>
          <w:p w14:paraId="1F4BD2AB" w14:textId="0DAACF67" w:rsidR="00C65274" w:rsidRPr="00D32CA6" w:rsidRDefault="00C65274" w:rsidP="00CF65A5">
            <w:pPr>
              <w:rPr>
                <w:rFonts w:ascii="Arial" w:hAnsi="Arial" w:cs="Arial"/>
              </w:rPr>
            </w:pPr>
            <w:r w:rsidRPr="00D32CA6">
              <w:rPr>
                <w:rFonts w:ascii="Arial" w:hAnsi="Arial" w:cs="Arial"/>
              </w:rPr>
              <w:t xml:space="preserve">Deliberazione del Consiglio di </w:t>
            </w:r>
            <w:r w:rsidRPr="004E1ECD">
              <w:rPr>
                <w:rFonts w:ascii="Arial" w:hAnsi="Arial" w:cs="Arial"/>
              </w:rPr>
              <w:t xml:space="preserve">Amministrazione n…. </w:t>
            </w:r>
            <w:proofErr w:type="spellStart"/>
            <w:r w:rsidRPr="004E1ECD">
              <w:rPr>
                <w:rFonts w:ascii="Arial" w:hAnsi="Arial" w:cs="Arial"/>
              </w:rPr>
              <w:t>dd</w:t>
            </w:r>
            <w:proofErr w:type="spellEnd"/>
            <w:r w:rsidR="008E12A8" w:rsidRPr="004E1ECD">
              <w:rPr>
                <w:rFonts w:ascii="Arial" w:hAnsi="Arial" w:cs="Arial"/>
              </w:rPr>
              <w:t>…………</w:t>
            </w:r>
          </w:p>
        </w:tc>
      </w:tr>
    </w:tbl>
    <w:p w14:paraId="12AF5F99" w14:textId="77777777" w:rsidR="00E30FF2" w:rsidRDefault="00E30FF2">
      <w:pPr>
        <w:pStyle w:val="Corpotesto"/>
        <w:rPr>
          <w:rFonts w:ascii="Arial"/>
          <w:b/>
          <w:sz w:val="20"/>
        </w:rPr>
      </w:pPr>
    </w:p>
    <w:p w14:paraId="6CF31ECF" w14:textId="77777777" w:rsidR="00E30FF2" w:rsidRDefault="00E30FF2">
      <w:pPr>
        <w:pStyle w:val="Corpotesto"/>
        <w:rPr>
          <w:rFonts w:ascii="Arial"/>
          <w:b/>
          <w:sz w:val="20"/>
        </w:rPr>
      </w:pPr>
    </w:p>
    <w:p w14:paraId="76784BE6" w14:textId="77777777" w:rsidR="00E30FF2" w:rsidRDefault="00E30FF2">
      <w:pPr>
        <w:pStyle w:val="Corpotesto"/>
        <w:rPr>
          <w:rFonts w:ascii="Arial"/>
          <w:b/>
          <w:sz w:val="20"/>
        </w:rPr>
      </w:pPr>
    </w:p>
    <w:p w14:paraId="0004BEC7" w14:textId="77777777" w:rsidR="00E30FF2" w:rsidRDefault="00E30FF2">
      <w:pPr>
        <w:pStyle w:val="Corpotesto"/>
        <w:rPr>
          <w:rFonts w:ascii="Arial"/>
          <w:b/>
          <w:sz w:val="20"/>
        </w:rPr>
      </w:pPr>
    </w:p>
    <w:p w14:paraId="51179476" w14:textId="77777777" w:rsidR="00E30FF2" w:rsidRDefault="00E30FF2">
      <w:pPr>
        <w:pStyle w:val="Corpotesto"/>
        <w:rPr>
          <w:rFonts w:ascii="Arial"/>
          <w:b/>
          <w:sz w:val="20"/>
        </w:rPr>
      </w:pPr>
    </w:p>
    <w:p w14:paraId="10A7473E" w14:textId="77777777" w:rsidR="00E30FF2" w:rsidRDefault="00E30FF2">
      <w:pPr>
        <w:pStyle w:val="Corpotesto"/>
        <w:rPr>
          <w:rFonts w:ascii="Arial"/>
          <w:b/>
          <w:sz w:val="20"/>
        </w:rPr>
      </w:pPr>
    </w:p>
    <w:p w14:paraId="7C64C4BA" w14:textId="77777777" w:rsidR="00E30FF2" w:rsidRDefault="00E30FF2">
      <w:pPr>
        <w:pStyle w:val="Corpotesto"/>
        <w:rPr>
          <w:rFonts w:ascii="Arial"/>
          <w:b/>
          <w:sz w:val="20"/>
        </w:rPr>
      </w:pPr>
    </w:p>
    <w:p w14:paraId="40DBFE0B" w14:textId="77777777" w:rsidR="00E30FF2" w:rsidRDefault="00E30FF2">
      <w:pPr>
        <w:pStyle w:val="Corpotesto"/>
        <w:rPr>
          <w:rFonts w:ascii="Arial"/>
          <w:b/>
          <w:sz w:val="20"/>
        </w:rPr>
      </w:pPr>
    </w:p>
    <w:p w14:paraId="52ADCA2E" w14:textId="77777777" w:rsidR="00E30FF2" w:rsidRDefault="00E30FF2">
      <w:pPr>
        <w:pStyle w:val="Corpotesto"/>
        <w:rPr>
          <w:rFonts w:ascii="Arial"/>
          <w:b/>
          <w:sz w:val="20"/>
        </w:rPr>
      </w:pPr>
    </w:p>
    <w:p w14:paraId="70322CE9" w14:textId="77777777" w:rsidR="00E30FF2" w:rsidRDefault="00E30FF2">
      <w:pPr>
        <w:pStyle w:val="Corpotesto"/>
        <w:rPr>
          <w:rFonts w:ascii="Arial"/>
          <w:b/>
          <w:sz w:val="20"/>
        </w:rPr>
      </w:pPr>
    </w:p>
    <w:p w14:paraId="4FF1DD8E" w14:textId="77777777" w:rsidR="00E30FF2" w:rsidRDefault="00E30FF2">
      <w:pPr>
        <w:pStyle w:val="Corpotesto"/>
        <w:rPr>
          <w:rFonts w:ascii="Arial"/>
          <w:b/>
          <w:sz w:val="20"/>
        </w:rPr>
      </w:pPr>
    </w:p>
    <w:p w14:paraId="0CCD749E" w14:textId="77777777" w:rsidR="00E30FF2" w:rsidRDefault="00E30FF2">
      <w:pPr>
        <w:pStyle w:val="Corpotesto"/>
        <w:rPr>
          <w:rFonts w:ascii="Arial"/>
          <w:b/>
          <w:sz w:val="20"/>
        </w:rPr>
      </w:pPr>
    </w:p>
    <w:p w14:paraId="40FF97AE" w14:textId="77777777" w:rsidR="00E30FF2" w:rsidRDefault="00E30FF2">
      <w:pPr>
        <w:pStyle w:val="Corpotesto"/>
        <w:rPr>
          <w:rFonts w:ascii="Arial"/>
          <w:b/>
          <w:sz w:val="20"/>
        </w:rPr>
      </w:pPr>
    </w:p>
    <w:p w14:paraId="286AD696" w14:textId="77777777" w:rsidR="00E30FF2" w:rsidRDefault="00E30FF2">
      <w:pPr>
        <w:pStyle w:val="Corpotesto"/>
        <w:rPr>
          <w:rFonts w:ascii="Arial"/>
          <w:b/>
          <w:sz w:val="20"/>
        </w:rPr>
      </w:pPr>
    </w:p>
    <w:p w14:paraId="25B7134F" w14:textId="77777777" w:rsidR="00E30FF2" w:rsidRDefault="00E30FF2">
      <w:pPr>
        <w:pStyle w:val="Corpotesto"/>
        <w:rPr>
          <w:rFonts w:ascii="Arial"/>
          <w:b/>
          <w:sz w:val="20"/>
        </w:rPr>
      </w:pPr>
    </w:p>
    <w:p w14:paraId="7B6C76DE" w14:textId="77777777" w:rsidR="00E30FF2" w:rsidRDefault="00E30FF2">
      <w:pPr>
        <w:pStyle w:val="Corpotesto"/>
        <w:rPr>
          <w:rFonts w:ascii="Arial"/>
          <w:b/>
          <w:sz w:val="20"/>
        </w:rPr>
      </w:pPr>
    </w:p>
    <w:p w14:paraId="0B191332" w14:textId="77777777" w:rsidR="00E30FF2" w:rsidRDefault="00E30FF2">
      <w:pPr>
        <w:pStyle w:val="Corpotesto"/>
        <w:rPr>
          <w:rFonts w:ascii="Arial"/>
          <w:b/>
          <w:sz w:val="20"/>
        </w:rPr>
      </w:pPr>
    </w:p>
    <w:p w14:paraId="5C02120B" w14:textId="77777777" w:rsidR="00E30FF2" w:rsidRDefault="00E30FF2">
      <w:pPr>
        <w:pStyle w:val="Corpotesto"/>
        <w:rPr>
          <w:rFonts w:ascii="Arial"/>
          <w:b/>
          <w:sz w:val="20"/>
        </w:rPr>
      </w:pPr>
    </w:p>
    <w:p w14:paraId="567B28A1" w14:textId="77777777" w:rsidR="00E30FF2" w:rsidRDefault="00E30FF2">
      <w:pPr>
        <w:pStyle w:val="Corpotesto"/>
        <w:rPr>
          <w:rFonts w:ascii="Arial"/>
          <w:b/>
          <w:sz w:val="20"/>
        </w:rPr>
      </w:pPr>
    </w:p>
    <w:p w14:paraId="4DD29343" w14:textId="77777777" w:rsidR="00E30FF2" w:rsidRDefault="00E30FF2">
      <w:pPr>
        <w:pStyle w:val="Corpotesto"/>
        <w:rPr>
          <w:rFonts w:ascii="Arial"/>
          <w:b/>
          <w:sz w:val="20"/>
        </w:rPr>
      </w:pPr>
    </w:p>
    <w:p w14:paraId="226844F6" w14:textId="77777777" w:rsidR="00E30FF2" w:rsidRDefault="00E30FF2">
      <w:pPr>
        <w:pStyle w:val="Corpotesto"/>
        <w:rPr>
          <w:rFonts w:ascii="Arial"/>
          <w:b/>
          <w:sz w:val="20"/>
        </w:rPr>
      </w:pPr>
    </w:p>
    <w:p w14:paraId="144372EC" w14:textId="77777777" w:rsidR="00E30FF2" w:rsidRDefault="00E30FF2">
      <w:pPr>
        <w:pStyle w:val="Corpotesto"/>
        <w:rPr>
          <w:rFonts w:ascii="Arial"/>
          <w:b/>
          <w:sz w:val="20"/>
        </w:rPr>
      </w:pPr>
    </w:p>
    <w:p w14:paraId="7A9C798F" w14:textId="77777777" w:rsidR="00E30FF2" w:rsidRDefault="00E30FF2">
      <w:pPr>
        <w:pStyle w:val="Corpotesto"/>
        <w:rPr>
          <w:rFonts w:ascii="Arial"/>
          <w:b/>
          <w:sz w:val="20"/>
        </w:rPr>
      </w:pPr>
    </w:p>
    <w:p w14:paraId="5FF05B22" w14:textId="77777777" w:rsidR="00E30FF2" w:rsidRDefault="00E30FF2">
      <w:pPr>
        <w:pStyle w:val="Corpotesto"/>
        <w:rPr>
          <w:rFonts w:ascii="Arial"/>
          <w:b/>
          <w:sz w:val="20"/>
        </w:rPr>
      </w:pPr>
    </w:p>
    <w:p w14:paraId="22E50EAE" w14:textId="77777777" w:rsidR="00E30FF2" w:rsidRDefault="00E30FF2">
      <w:pPr>
        <w:pStyle w:val="Corpotesto"/>
        <w:rPr>
          <w:rFonts w:ascii="Arial"/>
          <w:b/>
          <w:sz w:val="20"/>
        </w:rPr>
      </w:pPr>
    </w:p>
    <w:p w14:paraId="4870EF32" w14:textId="77777777" w:rsidR="00E30FF2" w:rsidRDefault="00E30FF2">
      <w:pPr>
        <w:pStyle w:val="Corpotesto"/>
        <w:rPr>
          <w:rFonts w:ascii="Arial"/>
          <w:b/>
          <w:sz w:val="20"/>
        </w:rPr>
      </w:pPr>
    </w:p>
    <w:p w14:paraId="2F951DAB" w14:textId="77777777" w:rsidR="00E30FF2" w:rsidRDefault="00E30FF2">
      <w:pPr>
        <w:pStyle w:val="Corpotesto"/>
        <w:rPr>
          <w:rFonts w:ascii="Arial"/>
          <w:b/>
          <w:sz w:val="20"/>
        </w:rPr>
      </w:pPr>
    </w:p>
    <w:p w14:paraId="00731688" w14:textId="77777777" w:rsidR="00E30FF2" w:rsidRDefault="00E30FF2" w:rsidP="1BE14967">
      <w:pPr>
        <w:spacing w:line="267" w:lineRule="exact"/>
        <w:ind w:left="331"/>
        <w:rPr>
          <w:color w:val="4B5CC5"/>
          <w:sz w:val="20"/>
          <w:szCs w:val="20"/>
        </w:rPr>
        <w:sectPr w:rsidR="00E30FF2" w:rsidSect="002F6A74">
          <w:headerReference w:type="even" r:id="rId16"/>
          <w:headerReference w:type="default" r:id="rId17"/>
          <w:footerReference w:type="even" r:id="rId18"/>
          <w:footerReference w:type="default" r:id="rId19"/>
          <w:pgSz w:w="11910" w:h="16840"/>
          <w:pgMar w:top="1417" w:right="1134" w:bottom="1134" w:left="1134" w:header="715" w:footer="0" w:gutter="0"/>
          <w:cols w:space="720"/>
        </w:sectPr>
      </w:pPr>
    </w:p>
    <w:p w14:paraId="5A3411D5" w14:textId="77777777" w:rsidR="00E30FF2" w:rsidRDefault="00E30FF2">
      <w:pPr>
        <w:pStyle w:val="Corpotesto"/>
        <w:rPr>
          <w:sz w:val="20"/>
        </w:rPr>
      </w:pPr>
    </w:p>
    <w:p w14:paraId="1A9CFB96" w14:textId="77777777" w:rsidR="00E30FF2" w:rsidRDefault="00264B4A">
      <w:pPr>
        <w:pStyle w:val="Titolo1"/>
      </w:pPr>
      <w:bookmarkStart w:id="2" w:name="_Toc222991137"/>
      <w:r>
        <w:rPr>
          <w:color w:val="3E3E3E"/>
          <w:w w:val="90"/>
        </w:rPr>
        <w:t>SOMMARIO</w:t>
      </w:r>
      <w:bookmarkEnd w:id="2"/>
    </w:p>
    <w:p w14:paraId="136C7B51" w14:textId="77777777" w:rsidR="00E30FF2" w:rsidRDefault="00E30FF2">
      <w:pPr>
        <w:sectPr w:rsidR="00E30FF2" w:rsidSect="002F6A74">
          <w:footerReference w:type="even" r:id="rId20"/>
          <w:footerReference w:type="default" r:id="rId21"/>
          <w:pgSz w:w="11910" w:h="16840"/>
          <w:pgMar w:top="1417" w:right="1134" w:bottom="1134" w:left="1134" w:header="715" w:footer="937" w:gutter="0"/>
          <w:pgNumType w:start="3"/>
          <w:cols w:space="720"/>
        </w:sectPr>
      </w:pPr>
    </w:p>
    <w:sdt>
      <w:sdtPr>
        <w:rPr>
          <w:rFonts w:ascii="Arial MT" w:eastAsia="Arial MT" w:hAnsi="Arial MT" w:cs="Arial MT"/>
          <w:color w:val="auto"/>
          <w:sz w:val="22"/>
          <w:szCs w:val="22"/>
          <w:lang w:eastAsia="en-US"/>
        </w:rPr>
        <w:id w:val="2124259515"/>
        <w:docPartObj>
          <w:docPartGallery w:val="Table of Contents"/>
          <w:docPartUnique/>
        </w:docPartObj>
      </w:sdtPr>
      <w:sdtEndPr>
        <w:rPr>
          <w:b/>
          <w:bCs/>
        </w:rPr>
      </w:sdtEndPr>
      <w:sdtContent>
        <w:p w14:paraId="56AC3D0F" w14:textId="6B2D2E1C" w:rsidR="00721BCC" w:rsidRDefault="00721BCC">
          <w:pPr>
            <w:pStyle w:val="Titolosommario"/>
          </w:pPr>
          <w:r>
            <w:t>Sommario</w:t>
          </w:r>
        </w:p>
        <w:p w14:paraId="5F707E47" w14:textId="747715D7" w:rsidR="00EA1C3F" w:rsidRDefault="00721BCC">
          <w:pPr>
            <w:pStyle w:val="Sommario1"/>
            <w:tabs>
              <w:tab w:val="right" w:leader="dot" w:pos="9632"/>
            </w:tabs>
            <w:rPr>
              <w:rFonts w:asciiTheme="minorHAnsi" w:eastAsiaTheme="minorEastAsia" w:hAnsiTheme="minorHAnsi" w:cstheme="minorBidi"/>
              <w:noProof/>
              <w:kern w:val="2"/>
              <w:sz w:val="24"/>
              <w:szCs w:val="24"/>
              <w:lang w:eastAsia="it-IT"/>
              <w14:ligatures w14:val="standardContextual"/>
            </w:rPr>
          </w:pPr>
          <w:r>
            <w:fldChar w:fldCharType="begin"/>
          </w:r>
          <w:r>
            <w:instrText xml:space="preserve"> TOC \o "1-3" \h \z \u </w:instrText>
          </w:r>
          <w:r>
            <w:fldChar w:fldCharType="separate"/>
          </w:r>
          <w:hyperlink w:anchor="_Toc222991137" w:history="1">
            <w:r w:rsidR="00EA1C3F" w:rsidRPr="00AA7164">
              <w:rPr>
                <w:rStyle w:val="Collegamentoipertestuale"/>
                <w:noProof/>
                <w:w w:val="90"/>
              </w:rPr>
              <w:t>SOMMARIO</w:t>
            </w:r>
            <w:r w:rsidR="00EA1C3F">
              <w:rPr>
                <w:noProof/>
                <w:webHidden/>
              </w:rPr>
              <w:tab/>
            </w:r>
            <w:r w:rsidR="00EA1C3F">
              <w:rPr>
                <w:noProof/>
                <w:webHidden/>
              </w:rPr>
              <w:fldChar w:fldCharType="begin"/>
            </w:r>
            <w:r w:rsidR="00EA1C3F">
              <w:rPr>
                <w:noProof/>
                <w:webHidden/>
              </w:rPr>
              <w:instrText xml:space="preserve"> PAGEREF _Toc222991137 \h </w:instrText>
            </w:r>
            <w:r w:rsidR="00EA1C3F">
              <w:rPr>
                <w:noProof/>
                <w:webHidden/>
              </w:rPr>
            </w:r>
            <w:r w:rsidR="00EA1C3F">
              <w:rPr>
                <w:noProof/>
                <w:webHidden/>
              </w:rPr>
              <w:fldChar w:fldCharType="separate"/>
            </w:r>
            <w:r w:rsidR="00EA1C3F">
              <w:rPr>
                <w:noProof/>
                <w:webHidden/>
              </w:rPr>
              <w:t>3</w:t>
            </w:r>
            <w:r w:rsidR="00EA1C3F">
              <w:rPr>
                <w:noProof/>
                <w:webHidden/>
              </w:rPr>
              <w:fldChar w:fldCharType="end"/>
            </w:r>
          </w:hyperlink>
        </w:p>
        <w:p w14:paraId="79A95CF4" w14:textId="340AE929" w:rsidR="00EA1C3F" w:rsidRDefault="00EA1C3F">
          <w:pPr>
            <w:pStyle w:val="Sommario2"/>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38" w:history="1">
            <w:r w:rsidRPr="00AA7164">
              <w:rPr>
                <w:rStyle w:val="Collegamentoipertestuale"/>
                <w:noProof/>
              </w:rPr>
              <w:t>INTRODUZIONE</w:t>
            </w:r>
            <w:r>
              <w:rPr>
                <w:noProof/>
                <w:webHidden/>
              </w:rPr>
              <w:tab/>
            </w:r>
            <w:r>
              <w:rPr>
                <w:noProof/>
                <w:webHidden/>
              </w:rPr>
              <w:fldChar w:fldCharType="begin"/>
            </w:r>
            <w:r>
              <w:rPr>
                <w:noProof/>
                <w:webHidden/>
              </w:rPr>
              <w:instrText xml:space="preserve"> PAGEREF _Toc222991138 \h </w:instrText>
            </w:r>
            <w:r>
              <w:rPr>
                <w:noProof/>
                <w:webHidden/>
              </w:rPr>
            </w:r>
            <w:r>
              <w:rPr>
                <w:noProof/>
                <w:webHidden/>
              </w:rPr>
              <w:fldChar w:fldCharType="separate"/>
            </w:r>
            <w:r>
              <w:rPr>
                <w:noProof/>
                <w:webHidden/>
              </w:rPr>
              <w:t>4</w:t>
            </w:r>
            <w:r>
              <w:rPr>
                <w:noProof/>
                <w:webHidden/>
              </w:rPr>
              <w:fldChar w:fldCharType="end"/>
            </w:r>
          </w:hyperlink>
        </w:p>
        <w:p w14:paraId="716003CF" w14:textId="0159B781" w:rsidR="00EA1C3F" w:rsidRDefault="00EA1C3F">
          <w:pPr>
            <w:pStyle w:val="Sommario1"/>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39" w:history="1">
            <w:r w:rsidRPr="00AA7164">
              <w:rPr>
                <w:rStyle w:val="Collegamentoipertestuale"/>
                <w:b/>
                <w:bCs/>
                <w:noProof/>
                <w:w w:val="80"/>
              </w:rPr>
              <w:t>SEZIONE</w:t>
            </w:r>
            <w:r w:rsidRPr="00AA7164">
              <w:rPr>
                <w:rStyle w:val="Collegamentoipertestuale"/>
                <w:b/>
                <w:bCs/>
                <w:noProof/>
                <w:spacing w:val="40"/>
                <w:w w:val="80"/>
              </w:rPr>
              <w:t xml:space="preserve"> </w:t>
            </w:r>
            <w:r w:rsidRPr="00AA7164">
              <w:rPr>
                <w:rStyle w:val="Collegamentoipertestuale"/>
                <w:b/>
                <w:bCs/>
                <w:noProof/>
                <w:w w:val="80"/>
              </w:rPr>
              <w:t>1.</w:t>
            </w:r>
            <w:r w:rsidRPr="00AA7164">
              <w:rPr>
                <w:rStyle w:val="Collegamentoipertestuale"/>
                <w:b/>
                <w:bCs/>
                <w:noProof/>
                <w:spacing w:val="40"/>
                <w:w w:val="80"/>
              </w:rPr>
              <w:t xml:space="preserve"> </w:t>
            </w:r>
            <w:r w:rsidRPr="00AA7164">
              <w:rPr>
                <w:rStyle w:val="Collegamentoipertestuale"/>
                <w:b/>
                <w:bCs/>
                <w:noProof/>
                <w:w w:val="80"/>
              </w:rPr>
              <w:t>SCHEDA</w:t>
            </w:r>
            <w:r w:rsidRPr="00AA7164">
              <w:rPr>
                <w:rStyle w:val="Collegamentoipertestuale"/>
                <w:b/>
                <w:bCs/>
                <w:noProof/>
                <w:spacing w:val="40"/>
                <w:w w:val="80"/>
              </w:rPr>
              <w:t xml:space="preserve"> </w:t>
            </w:r>
            <w:r w:rsidRPr="00AA7164">
              <w:rPr>
                <w:rStyle w:val="Collegamentoipertestuale"/>
                <w:b/>
                <w:bCs/>
                <w:noProof/>
                <w:w w:val="80"/>
              </w:rPr>
              <w:t>ANAGRAFICA</w:t>
            </w:r>
            <w:r w:rsidRPr="00AA7164">
              <w:rPr>
                <w:rStyle w:val="Collegamentoipertestuale"/>
                <w:b/>
                <w:bCs/>
                <w:noProof/>
                <w:spacing w:val="40"/>
                <w:w w:val="80"/>
              </w:rPr>
              <w:t xml:space="preserve"> </w:t>
            </w:r>
            <w:r w:rsidRPr="00AA7164">
              <w:rPr>
                <w:rStyle w:val="Collegamentoipertestuale"/>
                <w:b/>
                <w:bCs/>
                <w:noProof/>
                <w:w w:val="80"/>
              </w:rPr>
              <w:t>DELL’AMMINISTRAZIONE</w:t>
            </w:r>
            <w:r>
              <w:rPr>
                <w:noProof/>
                <w:webHidden/>
              </w:rPr>
              <w:tab/>
            </w:r>
            <w:r>
              <w:rPr>
                <w:noProof/>
                <w:webHidden/>
              </w:rPr>
              <w:fldChar w:fldCharType="begin"/>
            </w:r>
            <w:r>
              <w:rPr>
                <w:noProof/>
                <w:webHidden/>
              </w:rPr>
              <w:instrText xml:space="preserve"> PAGEREF _Toc222991139 \h </w:instrText>
            </w:r>
            <w:r>
              <w:rPr>
                <w:noProof/>
                <w:webHidden/>
              </w:rPr>
            </w:r>
            <w:r>
              <w:rPr>
                <w:noProof/>
                <w:webHidden/>
              </w:rPr>
              <w:fldChar w:fldCharType="separate"/>
            </w:r>
            <w:r>
              <w:rPr>
                <w:noProof/>
                <w:webHidden/>
              </w:rPr>
              <w:t>5</w:t>
            </w:r>
            <w:r>
              <w:rPr>
                <w:noProof/>
                <w:webHidden/>
              </w:rPr>
              <w:fldChar w:fldCharType="end"/>
            </w:r>
          </w:hyperlink>
        </w:p>
        <w:p w14:paraId="0B7F101E" w14:textId="0992A823" w:rsidR="00EA1C3F" w:rsidRDefault="00EA1C3F">
          <w:pPr>
            <w:pStyle w:val="Sommario1"/>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0" w:history="1">
            <w:r w:rsidRPr="00AA7164">
              <w:rPr>
                <w:rStyle w:val="Collegamentoipertestuale"/>
                <w:rFonts w:eastAsia="Calibri"/>
                <w:b/>
                <w:noProof/>
                <w:kern w:val="1"/>
                <w:lang w:eastAsia="ar-SA"/>
              </w:rPr>
              <w:t>SEZIONE 2.  VALORE PUBBLICO, PERFORMANCE E ANTICORRUZIONE</w:t>
            </w:r>
            <w:r>
              <w:rPr>
                <w:noProof/>
                <w:webHidden/>
              </w:rPr>
              <w:tab/>
            </w:r>
            <w:r>
              <w:rPr>
                <w:noProof/>
                <w:webHidden/>
              </w:rPr>
              <w:fldChar w:fldCharType="begin"/>
            </w:r>
            <w:r>
              <w:rPr>
                <w:noProof/>
                <w:webHidden/>
              </w:rPr>
              <w:instrText xml:space="preserve"> PAGEREF _Toc222991140 \h </w:instrText>
            </w:r>
            <w:r>
              <w:rPr>
                <w:noProof/>
                <w:webHidden/>
              </w:rPr>
            </w:r>
            <w:r>
              <w:rPr>
                <w:noProof/>
                <w:webHidden/>
              </w:rPr>
              <w:fldChar w:fldCharType="separate"/>
            </w:r>
            <w:r>
              <w:rPr>
                <w:noProof/>
                <w:webHidden/>
              </w:rPr>
              <w:t>7</w:t>
            </w:r>
            <w:r>
              <w:rPr>
                <w:noProof/>
                <w:webHidden/>
              </w:rPr>
              <w:fldChar w:fldCharType="end"/>
            </w:r>
          </w:hyperlink>
        </w:p>
        <w:p w14:paraId="249A0260" w14:textId="3F3C9E3F" w:rsidR="00EA1C3F" w:rsidRDefault="00EA1C3F">
          <w:pPr>
            <w:pStyle w:val="Sommario2"/>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1" w:history="1">
            <w:r w:rsidRPr="00AA7164">
              <w:rPr>
                <w:rStyle w:val="Collegamentoipertestuale"/>
                <w:rFonts w:eastAsia="Calibri" w:cstheme="minorHAnsi"/>
                <w:b/>
                <w:i/>
                <w:noProof/>
                <w:lang w:eastAsia="ar-SA"/>
              </w:rPr>
              <w:t>Valore pubblico</w:t>
            </w:r>
            <w:r>
              <w:rPr>
                <w:noProof/>
                <w:webHidden/>
              </w:rPr>
              <w:tab/>
            </w:r>
            <w:r>
              <w:rPr>
                <w:noProof/>
                <w:webHidden/>
              </w:rPr>
              <w:fldChar w:fldCharType="begin"/>
            </w:r>
            <w:r>
              <w:rPr>
                <w:noProof/>
                <w:webHidden/>
              </w:rPr>
              <w:instrText xml:space="preserve"> PAGEREF _Toc222991141 \h </w:instrText>
            </w:r>
            <w:r>
              <w:rPr>
                <w:noProof/>
                <w:webHidden/>
              </w:rPr>
            </w:r>
            <w:r>
              <w:rPr>
                <w:noProof/>
                <w:webHidden/>
              </w:rPr>
              <w:fldChar w:fldCharType="separate"/>
            </w:r>
            <w:r>
              <w:rPr>
                <w:noProof/>
                <w:webHidden/>
              </w:rPr>
              <w:t>7</w:t>
            </w:r>
            <w:r>
              <w:rPr>
                <w:noProof/>
                <w:webHidden/>
              </w:rPr>
              <w:fldChar w:fldCharType="end"/>
            </w:r>
          </w:hyperlink>
        </w:p>
        <w:p w14:paraId="4359EE8C" w14:textId="08D23463" w:rsidR="00EA1C3F" w:rsidRDefault="00EA1C3F">
          <w:pPr>
            <w:pStyle w:val="Sommario2"/>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2" w:history="1">
            <w:r w:rsidRPr="00AA7164">
              <w:rPr>
                <w:rStyle w:val="Collegamentoipertestuale"/>
                <w:rFonts w:eastAsia="Calibri" w:cstheme="minorHAnsi"/>
                <w:b/>
                <w:i/>
                <w:noProof/>
                <w:lang w:eastAsia="ar-SA"/>
              </w:rPr>
              <w:t>Performance</w:t>
            </w:r>
            <w:r>
              <w:rPr>
                <w:noProof/>
                <w:webHidden/>
              </w:rPr>
              <w:tab/>
            </w:r>
            <w:r>
              <w:rPr>
                <w:noProof/>
                <w:webHidden/>
              </w:rPr>
              <w:fldChar w:fldCharType="begin"/>
            </w:r>
            <w:r>
              <w:rPr>
                <w:noProof/>
                <w:webHidden/>
              </w:rPr>
              <w:instrText xml:space="preserve"> PAGEREF _Toc222991142 \h </w:instrText>
            </w:r>
            <w:r>
              <w:rPr>
                <w:noProof/>
                <w:webHidden/>
              </w:rPr>
            </w:r>
            <w:r>
              <w:rPr>
                <w:noProof/>
                <w:webHidden/>
              </w:rPr>
              <w:fldChar w:fldCharType="separate"/>
            </w:r>
            <w:r>
              <w:rPr>
                <w:noProof/>
                <w:webHidden/>
              </w:rPr>
              <w:t>8</w:t>
            </w:r>
            <w:r>
              <w:rPr>
                <w:noProof/>
                <w:webHidden/>
              </w:rPr>
              <w:fldChar w:fldCharType="end"/>
            </w:r>
          </w:hyperlink>
        </w:p>
        <w:p w14:paraId="6C214A3F" w14:textId="733CA139" w:rsidR="00EA1C3F" w:rsidRDefault="00EA1C3F">
          <w:pPr>
            <w:pStyle w:val="Sommario1"/>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3" w:history="1">
            <w:r w:rsidRPr="00AA7164">
              <w:rPr>
                <w:rStyle w:val="Collegamentoipertestuale"/>
                <w:b/>
                <w:bCs/>
                <w:noProof/>
                <w:w w:val="80"/>
              </w:rPr>
              <w:t>SOTTOSEZIONE</w:t>
            </w:r>
            <w:r w:rsidRPr="00AA7164">
              <w:rPr>
                <w:rStyle w:val="Collegamentoipertestuale"/>
                <w:b/>
                <w:bCs/>
                <w:noProof/>
                <w:spacing w:val="28"/>
                <w:w w:val="80"/>
              </w:rPr>
              <w:t xml:space="preserve"> </w:t>
            </w:r>
            <w:r w:rsidRPr="00AA7164">
              <w:rPr>
                <w:rStyle w:val="Collegamentoipertestuale"/>
                <w:b/>
                <w:bCs/>
                <w:noProof/>
                <w:w w:val="80"/>
              </w:rPr>
              <w:t>RISCHI</w:t>
            </w:r>
            <w:r w:rsidRPr="00AA7164">
              <w:rPr>
                <w:rStyle w:val="Collegamentoipertestuale"/>
                <w:b/>
                <w:bCs/>
                <w:noProof/>
                <w:spacing w:val="32"/>
                <w:w w:val="80"/>
              </w:rPr>
              <w:t xml:space="preserve"> </w:t>
            </w:r>
            <w:r w:rsidRPr="00AA7164">
              <w:rPr>
                <w:rStyle w:val="Collegamentoipertestuale"/>
                <w:b/>
                <w:bCs/>
                <w:noProof/>
                <w:w w:val="80"/>
              </w:rPr>
              <w:t>CORRUTTIVI</w:t>
            </w:r>
            <w:r w:rsidRPr="00AA7164">
              <w:rPr>
                <w:rStyle w:val="Collegamentoipertestuale"/>
                <w:b/>
                <w:bCs/>
                <w:noProof/>
                <w:spacing w:val="28"/>
                <w:w w:val="80"/>
              </w:rPr>
              <w:t xml:space="preserve"> </w:t>
            </w:r>
            <w:r w:rsidRPr="00AA7164">
              <w:rPr>
                <w:rStyle w:val="Collegamentoipertestuale"/>
                <w:b/>
                <w:bCs/>
                <w:noProof/>
                <w:w w:val="80"/>
              </w:rPr>
              <w:t>E</w:t>
            </w:r>
            <w:r w:rsidRPr="00AA7164">
              <w:rPr>
                <w:rStyle w:val="Collegamentoipertestuale"/>
                <w:b/>
                <w:bCs/>
                <w:noProof/>
                <w:spacing w:val="28"/>
                <w:w w:val="80"/>
              </w:rPr>
              <w:t xml:space="preserve"> </w:t>
            </w:r>
            <w:r w:rsidRPr="00AA7164">
              <w:rPr>
                <w:rStyle w:val="Collegamentoipertestuale"/>
                <w:b/>
                <w:bCs/>
                <w:noProof/>
                <w:w w:val="80"/>
              </w:rPr>
              <w:t>TRASPARENZA</w:t>
            </w:r>
            <w:r>
              <w:rPr>
                <w:noProof/>
                <w:webHidden/>
              </w:rPr>
              <w:tab/>
            </w:r>
            <w:r>
              <w:rPr>
                <w:noProof/>
                <w:webHidden/>
              </w:rPr>
              <w:fldChar w:fldCharType="begin"/>
            </w:r>
            <w:r>
              <w:rPr>
                <w:noProof/>
                <w:webHidden/>
              </w:rPr>
              <w:instrText xml:space="preserve"> PAGEREF _Toc222991143 \h </w:instrText>
            </w:r>
            <w:r>
              <w:rPr>
                <w:noProof/>
                <w:webHidden/>
              </w:rPr>
            </w:r>
            <w:r>
              <w:rPr>
                <w:noProof/>
                <w:webHidden/>
              </w:rPr>
              <w:fldChar w:fldCharType="separate"/>
            </w:r>
            <w:r>
              <w:rPr>
                <w:noProof/>
                <w:webHidden/>
              </w:rPr>
              <w:t>10</w:t>
            </w:r>
            <w:r>
              <w:rPr>
                <w:noProof/>
                <w:webHidden/>
              </w:rPr>
              <w:fldChar w:fldCharType="end"/>
            </w:r>
          </w:hyperlink>
        </w:p>
        <w:p w14:paraId="542A4779" w14:textId="7C78920C" w:rsidR="00EA1C3F" w:rsidRDefault="00EA1C3F">
          <w:pPr>
            <w:pStyle w:val="Sommario2"/>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4" w:history="1">
            <w:r w:rsidRPr="00AA7164">
              <w:rPr>
                <w:rStyle w:val="Collegamentoipertestuale"/>
                <w:noProof/>
              </w:rPr>
              <w:t>PREVENZIONE DELLA CORRUZIONE E DELLA TRASPARENZA 2026-2028</w:t>
            </w:r>
            <w:r>
              <w:rPr>
                <w:noProof/>
                <w:webHidden/>
              </w:rPr>
              <w:tab/>
            </w:r>
            <w:r>
              <w:rPr>
                <w:noProof/>
                <w:webHidden/>
              </w:rPr>
              <w:fldChar w:fldCharType="begin"/>
            </w:r>
            <w:r>
              <w:rPr>
                <w:noProof/>
                <w:webHidden/>
              </w:rPr>
              <w:instrText xml:space="preserve"> PAGEREF _Toc222991144 \h </w:instrText>
            </w:r>
            <w:r>
              <w:rPr>
                <w:noProof/>
                <w:webHidden/>
              </w:rPr>
            </w:r>
            <w:r>
              <w:rPr>
                <w:noProof/>
                <w:webHidden/>
              </w:rPr>
              <w:fldChar w:fldCharType="separate"/>
            </w:r>
            <w:r>
              <w:rPr>
                <w:noProof/>
                <w:webHidden/>
              </w:rPr>
              <w:t>10</w:t>
            </w:r>
            <w:r>
              <w:rPr>
                <w:noProof/>
                <w:webHidden/>
              </w:rPr>
              <w:fldChar w:fldCharType="end"/>
            </w:r>
          </w:hyperlink>
        </w:p>
        <w:p w14:paraId="7504DF12" w14:textId="4CA6F66C" w:rsidR="00EA1C3F" w:rsidRDefault="00EA1C3F">
          <w:pPr>
            <w:pStyle w:val="Sommario1"/>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5" w:history="1">
            <w:r w:rsidRPr="00AA7164">
              <w:rPr>
                <w:rStyle w:val="Collegamentoipertestuale"/>
                <w:rFonts w:eastAsia="Calibri"/>
                <w:b/>
                <w:noProof/>
                <w:kern w:val="1"/>
                <w:lang w:eastAsia="ar-SA"/>
              </w:rPr>
              <w:t>SEZIONE ORGANIZZAZIONE E CAPITALE UMANO</w:t>
            </w:r>
            <w:r>
              <w:rPr>
                <w:noProof/>
                <w:webHidden/>
              </w:rPr>
              <w:tab/>
            </w:r>
            <w:r>
              <w:rPr>
                <w:noProof/>
                <w:webHidden/>
              </w:rPr>
              <w:fldChar w:fldCharType="begin"/>
            </w:r>
            <w:r>
              <w:rPr>
                <w:noProof/>
                <w:webHidden/>
              </w:rPr>
              <w:instrText xml:space="preserve"> PAGEREF _Toc222991145 \h </w:instrText>
            </w:r>
            <w:r>
              <w:rPr>
                <w:noProof/>
                <w:webHidden/>
              </w:rPr>
            </w:r>
            <w:r>
              <w:rPr>
                <w:noProof/>
                <w:webHidden/>
              </w:rPr>
              <w:fldChar w:fldCharType="separate"/>
            </w:r>
            <w:r>
              <w:rPr>
                <w:noProof/>
                <w:webHidden/>
              </w:rPr>
              <w:t>11</w:t>
            </w:r>
            <w:r>
              <w:rPr>
                <w:noProof/>
                <w:webHidden/>
              </w:rPr>
              <w:fldChar w:fldCharType="end"/>
            </w:r>
          </w:hyperlink>
        </w:p>
        <w:p w14:paraId="56EEA7E1" w14:textId="4316D983" w:rsidR="00EA1C3F" w:rsidRDefault="00EA1C3F">
          <w:pPr>
            <w:pStyle w:val="Sommario3"/>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6" w:history="1">
            <w:r w:rsidRPr="00AA7164">
              <w:rPr>
                <w:rStyle w:val="Collegamentoipertestuale"/>
                <w:strike/>
                <w:noProof/>
              </w:rPr>
              <w:t>Consistenza</w:t>
            </w:r>
            <w:r w:rsidRPr="00AA7164">
              <w:rPr>
                <w:rStyle w:val="Collegamentoipertestuale"/>
                <w:strike/>
                <w:noProof/>
                <w:spacing w:val="74"/>
              </w:rPr>
              <w:t xml:space="preserve"> </w:t>
            </w:r>
            <w:r w:rsidRPr="00AA7164">
              <w:rPr>
                <w:rStyle w:val="Collegamentoipertestuale"/>
                <w:strike/>
                <w:noProof/>
              </w:rPr>
              <w:t>del</w:t>
            </w:r>
            <w:r w:rsidRPr="00AA7164">
              <w:rPr>
                <w:rStyle w:val="Collegamentoipertestuale"/>
                <w:strike/>
                <w:noProof/>
                <w:spacing w:val="70"/>
              </w:rPr>
              <w:t xml:space="preserve"> </w:t>
            </w:r>
            <w:r w:rsidRPr="00AA7164">
              <w:rPr>
                <w:rStyle w:val="Collegamentoipertestuale"/>
                <w:strike/>
                <w:noProof/>
              </w:rPr>
              <w:t>personale</w:t>
            </w:r>
            <w:r w:rsidRPr="00AA7164">
              <w:rPr>
                <w:rStyle w:val="Collegamentoipertestuale"/>
                <w:strike/>
                <w:noProof/>
                <w:spacing w:val="54"/>
                <w:w w:val="150"/>
              </w:rPr>
              <w:t xml:space="preserve"> </w:t>
            </w:r>
            <w:r w:rsidRPr="00AA7164">
              <w:rPr>
                <w:rStyle w:val="Collegamentoipertestuale"/>
                <w:strike/>
                <w:noProof/>
              </w:rPr>
              <w:t>al</w:t>
            </w:r>
            <w:r w:rsidRPr="00AA7164">
              <w:rPr>
                <w:rStyle w:val="Collegamentoipertestuale"/>
                <w:strike/>
                <w:noProof/>
                <w:spacing w:val="75"/>
              </w:rPr>
              <w:t xml:space="preserve"> </w:t>
            </w:r>
            <w:r w:rsidRPr="00AA7164">
              <w:rPr>
                <w:rStyle w:val="Collegamentoipertestuale"/>
                <w:strike/>
                <w:noProof/>
                <w:spacing w:val="-2"/>
              </w:rPr>
              <w:t>31.12.2024.</w:t>
            </w:r>
            <w:r>
              <w:rPr>
                <w:noProof/>
                <w:webHidden/>
              </w:rPr>
              <w:tab/>
            </w:r>
            <w:r>
              <w:rPr>
                <w:noProof/>
                <w:webHidden/>
              </w:rPr>
              <w:fldChar w:fldCharType="begin"/>
            </w:r>
            <w:r>
              <w:rPr>
                <w:noProof/>
                <w:webHidden/>
              </w:rPr>
              <w:instrText xml:space="preserve"> PAGEREF _Toc222991146 \h </w:instrText>
            </w:r>
            <w:r>
              <w:rPr>
                <w:noProof/>
                <w:webHidden/>
              </w:rPr>
            </w:r>
            <w:r>
              <w:rPr>
                <w:noProof/>
                <w:webHidden/>
              </w:rPr>
              <w:fldChar w:fldCharType="separate"/>
            </w:r>
            <w:r>
              <w:rPr>
                <w:noProof/>
                <w:webHidden/>
              </w:rPr>
              <w:t>15</w:t>
            </w:r>
            <w:r>
              <w:rPr>
                <w:noProof/>
                <w:webHidden/>
              </w:rPr>
              <w:fldChar w:fldCharType="end"/>
            </w:r>
          </w:hyperlink>
        </w:p>
        <w:p w14:paraId="1CAB43C6" w14:textId="387712F9" w:rsidR="00EA1C3F" w:rsidRDefault="00EA1C3F">
          <w:pPr>
            <w:pStyle w:val="Sommario1"/>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7" w:history="1">
            <w:r w:rsidRPr="00AA7164">
              <w:rPr>
                <w:rStyle w:val="Collegamentoipertestuale"/>
                <w:rFonts w:eastAsia="Calibri"/>
                <w:b/>
                <w:noProof/>
                <w:kern w:val="1"/>
                <w:lang w:eastAsia="ar-SA"/>
              </w:rPr>
              <w:t>SEZIONE SMART WORKING</w:t>
            </w:r>
            <w:r>
              <w:rPr>
                <w:noProof/>
                <w:webHidden/>
              </w:rPr>
              <w:tab/>
            </w:r>
            <w:r>
              <w:rPr>
                <w:noProof/>
                <w:webHidden/>
              </w:rPr>
              <w:fldChar w:fldCharType="begin"/>
            </w:r>
            <w:r>
              <w:rPr>
                <w:noProof/>
                <w:webHidden/>
              </w:rPr>
              <w:instrText xml:space="preserve"> PAGEREF _Toc222991147 \h </w:instrText>
            </w:r>
            <w:r>
              <w:rPr>
                <w:noProof/>
                <w:webHidden/>
              </w:rPr>
            </w:r>
            <w:r>
              <w:rPr>
                <w:noProof/>
                <w:webHidden/>
              </w:rPr>
              <w:fldChar w:fldCharType="separate"/>
            </w:r>
            <w:r>
              <w:rPr>
                <w:noProof/>
                <w:webHidden/>
              </w:rPr>
              <w:t>17</w:t>
            </w:r>
            <w:r>
              <w:rPr>
                <w:noProof/>
                <w:webHidden/>
              </w:rPr>
              <w:fldChar w:fldCharType="end"/>
            </w:r>
          </w:hyperlink>
        </w:p>
        <w:p w14:paraId="7153BF05" w14:textId="18AE0C4B" w:rsidR="00EA1C3F" w:rsidRDefault="00EA1C3F">
          <w:pPr>
            <w:pStyle w:val="Sommario1"/>
            <w:tabs>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8" w:history="1">
            <w:r w:rsidRPr="00AA7164">
              <w:rPr>
                <w:rStyle w:val="Collegamentoipertestuale"/>
                <w:rFonts w:eastAsia="Calibri"/>
                <w:b/>
                <w:noProof/>
                <w:kern w:val="1"/>
                <w:lang w:eastAsia="ar-SA"/>
              </w:rPr>
              <w:t>SEZIONE MONITORAGGIO</w:t>
            </w:r>
            <w:r>
              <w:rPr>
                <w:noProof/>
                <w:webHidden/>
              </w:rPr>
              <w:tab/>
            </w:r>
            <w:r>
              <w:rPr>
                <w:noProof/>
                <w:webHidden/>
              </w:rPr>
              <w:fldChar w:fldCharType="begin"/>
            </w:r>
            <w:r>
              <w:rPr>
                <w:noProof/>
                <w:webHidden/>
              </w:rPr>
              <w:instrText xml:space="preserve"> PAGEREF _Toc222991148 \h </w:instrText>
            </w:r>
            <w:r>
              <w:rPr>
                <w:noProof/>
                <w:webHidden/>
              </w:rPr>
            </w:r>
            <w:r>
              <w:rPr>
                <w:noProof/>
                <w:webHidden/>
              </w:rPr>
              <w:fldChar w:fldCharType="separate"/>
            </w:r>
            <w:r>
              <w:rPr>
                <w:noProof/>
                <w:webHidden/>
              </w:rPr>
              <w:t>19</w:t>
            </w:r>
            <w:r>
              <w:rPr>
                <w:noProof/>
                <w:webHidden/>
              </w:rPr>
              <w:fldChar w:fldCharType="end"/>
            </w:r>
          </w:hyperlink>
        </w:p>
        <w:p w14:paraId="34D41695" w14:textId="58791347" w:rsidR="00EA1C3F" w:rsidRDefault="00EA1C3F">
          <w:pPr>
            <w:pStyle w:val="Sommario2"/>
            <w:tabs>
              <w:tab w:val="left" w:pos="988"/>
              <w:tab w:val="right" w:leader="dot" w:pos="9632"/>
            </w:tabs>
            <w:rPr>
              <w:rFonts w:asciiTheme="minorHAnsi" w:eastAsiaTheme="minorEastAsia" w:hAnsiTheme="minorHAnsi" w:cstheme="minorBidi"/>
              <w:noProof/>
              <w:kern w:val="2"/>
              <w:sz w:val="24"/>
              <w:szCs w:val="24"/>
              <w:lang w:eastAsia="it-IT"/>
              <w14:ligatures w14:val="standardContextual"/>
            </w:rPr>
          </w:pPr>
          <w:hyperlink w:anchor="_Toc222991149" w:history="1">
            <w:r w:rsidRPr="00AA7164">
              <w:rPr>
                <w:rStyle w:val="Collegamentoipertestuale"/>
                <w:noProof/>
              </w:rPr>
              <w:t>9</w:t>
            </w:r>
            <w:r>
              <w:rPr>
                <w:rFonts w:asciiTheme="minorHAnsi" w:eastAsiaTheme="minorEastAsia" w:hAnsiTheme="minorHAnsi" w:cstheme="minorBidi"/>
                <w:noProof/>
                <w:kern w:val="2"/>
                <w:sz w:val="24"/>
                <w:szCs w:val="24"/>
                <w:lang w:eastAsia="it-IT"/>
                <w14:ligatures w14:val="standardContextual"/>
              </w:rPr>
              <w:tab/>
            </w:r>
            <w:r w:rsidRPr="00AA7164">
              <w:rPr>
                <w:rStyle w:val="Collegamentoipertestuale"/>
                <w:noProof/>
              </w:rPr>
              <w:t>ALLEGATI</w:t>
            </w:r>
            <w:r>
              <w:rPr>
                <w:noProof/>
                <w:webHidden/>
              </w:rPr>
              <w:tab/>
            </w:r>
            <w:r>
              <w:rPr>
                <w:noProof/>
                <w:webHidden/>
              </w:rPr>
              <w:fldChar w:fldCharType="begin"/>
            </w:r>
            <w:r>
              <w:rPr>
                <w:noProof/>
                <w:webHidden/>
              </w:rPr>
              <w:instrText xml:space="preserve"> PAGEREF _Toc222991149 \h </w:instrText>
            </w:r>
            <w:r>
              <w:rPr>
                <w:noProof/>
                <w:webHidden/>
              </w:rPr>
            </w:r>
            <w:r>
              <w:rPr>
                <w:noProof/>
                <w:webHidden/>
              </w:rPr>
              <w:fldChar w:fldCharType="separate"/>
            </w:r>
            <w:r>
              <w:rPr>
                <w:noProof/>
                <w:webHidden/>
              </w:rPr>
              <w:t>20</w:t>
            </w:r>
            <w:r>
              <w:rPr>
                <w:noProof/>
                <w:webHidden/>
              </w:rPr>
              <w:fldChar w:fldCharType="end"/>
            </w:r>
          </w:hyperlink>
        </w:p>
        <w:p w14:paraId="28AF3F85" w14:textId="47731E08" w:rsidR="00721BCC" w:rsidRDefault="00721BCC">
          <w:r>
            <w:rPr>
              <w:b/>
              <w:bCs/>
            </w:rPr>
            <w:fldChar w:fldCharType="end"/>
          </w:r>
        </w:p>
      </w:sdtContent>
    </w:sdt>
    <w:p w14:paraId="79383D96" w14:textId="77777777" w:rsidR="00E30FF2" w:rsidRDefault="00E30FF2">
      <w:pPr>
        <w:sectPr w:rsidR="00E30FF2" w:rsidSect="002F6A74">
          <w:type w:val="continuous"/>
          <w:pgSz w:w="11910" w:h="16840"/>
          <w:pgMar w:top="1417" w:right="1134" w:bottom="1134" w:left="1134" w:header="720" w:footer="720" w:gutter="0"/>
          <w:cols w:space="720"/>
        </w:sectPr>
      </w:pPr>
    </w:p>
    <w:p w14:paraId="7D9F8AAA" w14:textId="77777777" w:rsidR="00E30FF2" w:rsidRDefault="00E30FF2">
      <w:pPr>
        <w:pStyle w:val="Corpotesto"/>
        <w:rPr>
          <w:sz w:val="26"/>
        </w:rPr>
      </w:pPr>
    </w:p>
    <w:p w14:paraId="54A0560B" w14:textId="77777777" w:rsidR="00E30FF2" w:rsidRDefault="00E30FF2">
      <w:pPr>
        <w:pStyle w:val="Corpotesto"/>
        <w:rPr>
          <w:sz w:val="20"/>
        </w:rPr>
      </w:pPr>
    </w:p>
    <w:p w14:paraId="2611C28F" w14:textId="77777777" w:rsidR="00E30FF2" w:rsidRDefault="00264B4A">
      <w:pPr>
        <w:pStyle w:val="Titolo2"/>
        <w:ind w:left="331" w:firstLine="0"/>
      </w:pPr>
      <w:bookmarkStart w:id="3" w:name="_Toc222991138"/>
      <w:r>
        <w:rPr>
          <w:color w:val="3E3E3E"/>
        </w:rPr>
        <w:t>INTRODUZIONE</w:t>
      </w:r>
      <w:bookmarkEnd w:id="3"/>
    </w:p>
    <w:p w14:paraId="1261A445" w14:textId="77777777" w:rsidR="00E30FF2" w:rsidRDefault="00264B4A">
      <w:pPr>
        <w:pStyle w:val="Corpotesto"/>
        <w:spacing w:before="228" w:line="276" w:lineRule="auto"/>
        <w:ind w:left="331" w:right="341"/>
        <w:jc w:val="both"/>
      </w:pPr>
      <w:r>
        <w:rPr>
          <w:color w:val="3E3E3E"/>
        </w:rPr>
        <w:t>Il</w:t>
      </w:r>
      <w:r>
        <w:rPr>
          <w:color w:val="3E3E3E"/>
          <w:spacing w:val="-7"/>
        </w:rPr>
        <w:t xml:space="preserve"> </w:t>
      </w:r>
      <w:r>
        <w:rPr>
          <w:color w:val="3E3E3E"/>
        </w:rPr>
        <w:t>Piano</w:t>
      </w:r>
      <w:r>
        <w:rPr>
          <w:color w:val="3E3E3E"/>
          <w:spacing w:val="-5"/>
        </w:rPr>
        <w:t xml:space="preserve"> </w:t>
      </w:r>
      <w:r>
        <w:rPr>
          <w:color w:val="3E3E3E"/>
        </w:rPr>
        <w:t>integrato</w:t>
      </w:r>
      <w:r>
        <w:rPr>
          <w:color w:val="3E3E3E"/>
          <w:spacing w:val="-7"/>
        </w:rPr>
        <w:t xml:space="preserve"> </w:t>
      </w:r>
      <w:r>
        <w:rPr>
          <w:color w:val="3E3E3E"/>
        </w:rPr>
        <w:t>di</w:t>
      </w:r>
      <w:r>
        <w:rPr>
          <w:color w:val="3E3E3E"/>
          <w:spacing w:val="-6"/>
        </w:rPr>
        <w:t xml:space="preserve"> </w:t>
      </w:r>
      <w:r>
        <w:rPr>
          <w:color w:val="3E3E3E"/>
        </w:rPr>
        <w:t>attività</w:t>
      </w:r>
      <w:r>
        <w:rPr>
          <w:color w:val="3E3E3E"/>
          <w:spacing w:val="-5"/>
        </w:rPr>
        <w:t xml:space="preserve"> </w:t>
      </w:r>
      <w:r>
        <w:rPr>
          <w:color w:val="3E3E3E"/>
        </w:rPr>
        <w:t>e</w:t>
      </w:r>
      <w:r>
        <w:rPr>
          <w:color w:val="3E3E3E"/>
          <w:spacing w:val="-5"/>
        </w:rPr>
        <w:t xml:space="preserve"> </w:t>
      </w:r>
      <w:r>
        <w:rPr>
          <w:color w:val="3E3E3E"/>
        </w:rPr>
        <w:t>organizzazione</w:t>
      </w:r>
      <w:r>
        <w:rPr>
          <w:color w:val="3E3E3E"/>
          <w:spacing w:val="-7"/>
        </w:rPr>
        <w:t xml:space="preserve"> </w:t>
      </w:r>
      <w:r>
        <w:rPr>
          <w:color w:val="3E3E3E"/>
        </w:rPr>
        <w:t>(PIAO)</w:t>
      </w:r>
      <w:r>
        <w:rPr>
          <w:color w:val="3E3E3E"/>
          <w:spacing w:val="-7"/>
        </w:rPr>
        <w:t xml:space="preserve"> </w:t>
      </w:r>
      <w:r>
        <w:rPr>
          <w:color w:val="3E3E3E"/>
        </w:rPr>
        <w:t>è</w:t>
      </w:r>
      <w:r>
        <w:rPr>
          <w:color w:val="3E3E3E"/>
          <w:spacing w:val="-7"/>
        </w:rPr>
        <w:t xml:space="preserve"> </w:t>
      </w:r>
      <w:r>
        <w:rPr>
          <w:color w:val="3E3E3E"/>
        </w:rPr>
        <w:t>stato</w:t>
      </w:r>
      <w:r>
        <w:rPr>
          <w:color w:val="3E3E3E"/>
          <w:spacing w:val="-5"/>
        </w:rPr>
        <w:t xml:space="preserve"> </w:t>
      </w:r>
      <w:r>
        <w:rPr>
          <w:color w:val="3E3E3E"/>
        </w:rPr>
        <w:t>introdotto</w:t>
      </w:r>
      <w:r>
        <w:rPr>
          <w:color w:val="3E3E3E"/>
          <w:spacing w:val="-7"/>
        </w:rPr>
        <w:t xml:space="preserve"> </w:t>
      </w:r>
      <w:r>
        <w:rPr>
          <w:color w:val="3E3E3E"/>
        </w:rPr>
        <w:t>dall’articolo</w:t>
      </w:r>
      <w:r>
        <w:rPr>
          <w:color w:val="3E3E3E"/>
          <w:spacing w:val="-5"/>
        </w:rPr>
        <w:t xml:space="preserve"> </w:t>
      </w:r>
      <w:r>
        <w:rPr>
          <w:color w:val="3E3E3E"/>
        </w:rPr>
        <w:t>6</w:t>
      </w:r>
      <w:r>
        <w:rPr>
          <w:color w:val="3E3E3E"/>
          <w:spacing w:val="-7"/>
        </w:rPr>
        <w:t xml:space="preserve"> </w:t>
      </w:r>
      <w:r>
        <w:rPr>
          <w:color w:val="3E3E3E"/>
        </w:rPr>
        <w:t>del</w:t>
      </w:r>
      <w:r>
        <w:rPr>
          <w:color w:val="3E3E3E"/>
          <w:spacing w:val="-6"/>
        </w:rPr>
        <w:t xml:space="preserve"> </w:t>
      </w:r>
      <w:r>
        <w:rPr>
          <w:color w:val="3E3E3E"/>
        </w:rPr>
        <w:t>decreto-legge</w:t>
      </w:r>
      <w:r>
        <w:rPr>
          <w:color w:val="3E3E3E"/>
          <w:spacing w:val="-59"/>
        </w:rPr>
        <w:t xml:space="preserve"> </w:t>
      </w:r>
      <w:r>
        <w:rPr>
          <w:color w:val="3E3E3E"/>
        </w:rPr>
        <w:t>9 giugno 2021, n. 80, recante “Misure urgenti per il rafforzamento della capacità amministrativa delle</w:t>
      </w:r>
      <w:r>
        <w:rPr>
          <w:color w:val="3E3E3E"/>
          <w:spacing w:val="-59"/>
        </w:rPr>
        <w:t xml:space="preserve"> </w:t>
      </w:r>
      <w:r>
        <w:rPr>
          <w:color w:val="3E3E3E"/>
        </w:rPr>
        <w:t>pubbliche</w:t>
      </w:r>
      <w:r>
        <w:rPr>
          <w:color w:val="3E3E3E"/>
          <w:spacing w:val="-12"/>
        </w:rPr>
        <w:t xml:space="preserve"> </w:t>
      </w:r>
      <w:r>
        <w:rPr>
          <w:color w:val="3E3E3E"/>
        </w:rPr>
        <w:t>amministrazioni</w:t>
      </w:r>
      <w:r>
        <w:rPr>
          <w:color w:val="3E3E3E"/>
          <w:spacing w:val="-13"/>
        </w:rPr>
        <w:t xml:space="preserve"> </w:t>
      </w:r>
      <w:r>
        <w:rPr>
          <w:color w:val="3E3E3E"/>
        </w:rPr>
        <w:t>funzionale</w:t>
      </w:r>
      <w:r>
        <w:rPr>
          <w:color w:val="3E3E3E"/>
          <w:spacing w:val="-12"/>
        </w:rPr>
        <w:t xml:space="preserve"> </w:t>
      </w:r>
      <w:r>
        <w:rPr>
          <w:color w:val="3E3E3E"/>
        </w:rPr>
        <w:t>all’attuazione</w:t>
      </w:r>
      <w:r>
        <w:rPr>
          <w:color w:val="3E3E3E"/>
          <w:spacing w:val="-12"/>
        </w:rPr>
        <w:t xml:space="preserve"> </w:t>
      </w:r>
      <w:r>
        <w:rPr>
          <w:color w:val="3E3E3E"/>
        </w:rPr>
        <w:t>del</w:t>
      </w:r>
      <w:r>
        <w:rPr>
          <w:color w:val="3E3E3E"/>
          <w:spacing w:val="-13"/>
        </w:rPr>
        <w:t xml:space="preserve"> </w:t>
      </w:r>
      <w:r>
        <w:rPr>
          <w:color w:val="3E3E3E"/>
        </w:rPr>
        <w:t>Piano</w:t>
      </w:r>
      <w:r>
        <w:rPr>
          <w:color w:val="3E3E3E"/>
          <w:spacing w:val="-14"/>
        </w:rPr>
        <w:t xml:space="preserve"> </w:t>
      </w:r>
      <w:r>
        <w:rPr>
          <w:color w:val="3E3E3E"/>
        </w:rPr>
        <w:t>nazionale</w:t>
      </w:r>
      <w:r>
        <w:rPr>
          <w:color w:val="3E3E3E"/>
          <w:spacing w:val="-11"/>
        </w:rPr>
        <w:t xml:space="preserve"> </w:t>
      </w:r>
      <w:r>
        <w:rPr>
          <w:color w:val="3E3E3E"/>
        </w:rPr>
        <w:t>di</w:t>
      </w:r>
      <w:r>
        <w:rPr>
          <w:color w:val="3E3E3E"/>
          <w:spacing w:val="-15"/>
        </w:rPr>
        <w:t xml:space="preserve"> </w:t>
      </w:r>
      <w:r>
        <w:rPr>
          <w:color w:val="3E3E3E"/>
        </w:rPr>
        <w:t>ripresa</w:t>
      </w:r>
      <w:r>
        <w:rPr>
          <w:color w:val="3E3E3E"/>
          <w:spacing w:val="-12"/>
        </w:rPr>
        <w:t xml:space="preserve"> </w:t>
      </w:r>
      <w:r>
        <w:rPr>
          <w:color w:val="3E3E3E"/>
        </w:rPr>
        <w:t>e</w:t>
      </w:r>
      <w:r>
        <w:rPr>
          <w:color w:val="3E3E3E"/>
          <w:spacing w:val="-14"/>
        </w:rPr>
        <w:t xml:space="preserve"> </w:t>
      </w:r>
      <w:r>
        <w:rPr>
          <w:color w:val="3E3E3E"/>
        </w:rPr>
        <w:t>resilienza</w:t>
      </w:r>
      <w:r>
        <w:rPr>
          <w:color w:val="3E3E3E"/>
          <w:spacing w:val="-12"/>
        </w:rPr>
        <w:t xml:space="preserve"> </w:t>
      </w:r>
      <w:r>
        <w:rPr>
          <w:color w:val="3E3E3E"/>
        </w:rPr>
        <w:t>(PNRR)</w:t>
      </w:r>
      <w:r>
        <w:rPr>
          <w:color w:val="3E3E3E"/>
          <w:spacing w:val="1"/>
        </w:rPr>
        <w:t xml:space="preserve"> </w:t>
      </w:r>
      <w:r>
        <w:rPr>
          <w:color w:val="3E3E3E"/>
        </w:rPr>
        <w:t>e</w:t>
      </w:r>
      <w:r>
        <w:rPr>
          <w:color w:val="3E3E3E"/>
          <w:spacing w:val="-3"/>
        </w:rPr>
        <w:t xml:space="preserve"> </w:t>
      </w:r>
      <w:r>
        <w:rPr>
          <w:color w:val="3E3E3E"/>
        </w:rPr>
        <w:t>per</w:t>
      </w:r>
      <w:r>
        <w:rPr>
          <w:color w:val="3E3E3E"/>
          <w:spacing w:val="-3"/>
        </w:rPr>
        <w:t xml:space="preserve"> </w:t>
      </w:r>
      <w:r>
        <w:rPr>
          <w:color w:val="3E3E3E"/>
        </w:rPr>
        <w:t>l’efficienza</w:t>
      </w:r>
      <w:r>
        <w:rPr>
          <w:color w:val="3E3E3E"/>
          <w:spacing w:val="-3"/>
        </w:rPr>
        <w:t xml:space="preserve"> </w:t>
      </w:r>
      <w:r>
        <w:rPr>
          <w:color w:val="3E3E3E"/>
        </w:rPr>
        <w:t>della</w:t>
      </w:r>
      <w:r>
        <w:rPr>
          <w:color w:val="3E3E3E"/>
          <w:spacing w:val="-2"/>
        </w:rPr>
        <w:t xml:space="preserve"> </w:t>
      </w:r>
      <w:r>
        <w:rPr>
          <w:color w:val="3E3E3E"/>
        </w:rPr>
        <w:t>giustizia”,</w:t>
      </w:r>
      <w:r>
        <w:rPr>
          <w:color w:val="3E3E3E"/>
          <w:spacing w:val="-3"/>
        </w:rPr>
        <w:t xml:space="preserve"> </w:t>
      </w:r>
      <w:r>
        <w:rPr>
          <w:color w:val="3E3E3E"/>
        </w:rPr>
        <w:t>convertito, con</w:t>
      </w:r>
      <w:r>
        <w:rPr>
          <w:color w:val="3E3E3E"/>
          <w:spacing w:val="-7"/>
        </w:rPr>
        <w:t xml:space="preserve"> </w:t>
      </w:r>
      <w:r>
        <w:rPr>
          <w:color w:val="3E3E3E"/>
        </w:rPr>
        <w:t>modificazioni,</w:t>
      </w:r>
      <w:r>
        <w:rPr>
          <w:color w:val="3E3E3E"/>
          <w:spacing w:val="-1"/>
        </w:rPr>
        <w:t xml:space="preserve"> </w:t>
      </w:r>
      <w:r>
        <w:rPr>
          <w:color w:val="3E3E3E"/>
        </w:rPr>
        <w:t>dalla</w:t>
      </w:r>
      <w:r>
        <w:rPr>
          <w:color w:val="3E3E3E"/>
          <w:spacing w:val="-2"/>
        </w:rPr>
        <w:t xml:space="preserve"> </w:t>
      </w:r>
      <w:r>
        <w:rPr>
          <w:color w:val="3E3E3E"/>
        </w:rPr>
        <w:t>legge</w:t>
      </w:r>
      <w:r>
        <w:rPr>
          <w:color w:val="3E3E3E"/>
          <w:spacing w:val="-3"/>
        </w:rPr>
        <w:t xml:space="preserve"> </w:t>
      </w:r>
      <w:r>
        <w:rPr>
          <w:color w:val="3E3E3E"/>
        </w:rPr>
        <w:t>6</w:t>
      </w:r>
      <w:r>
        <w:rPr>
          <w:color w:val="3E3E3E"/>
          <w:spacing w:val="-1"/>
        </w:rPr>
        <w:t xml:space="preserve"> </w:t>
      </w:r>
      <w:r>
        <w:rPr>
          <w:color w:val="3E3E3E"/>
        </w:rPr>
        <w:t>agosto</w:t>
      </w:r>
      <w:r>
        <w:rPr>
          <w:color w:val="3E3E3E"/>
          <w:spacing w:val="-3"/>
        </w:rPr>
        <w:t xml:space="preserve"> </w:t>
      </w:r>
      <w:r>
        <w:rPr>
          <w:color w:val="3E3E3E"/>
        </w:rPr>
        <w:t>2021,</w:t>
      </w:r>
      <w:r>
        <w:rPr>
          <w:color w:val="3E3E3E"/>
          <w:spacing w:val="-3"/>
        </w:rPr>
        <w:t xml:space="preserve"> </w:t>
      </w:r>
      <w:r>
        <w:rPr>
          <w:color w:val="3E3E3E"/>
        </w:rPr>
        <w:t>n.</w:t>
      </w:r>
      <w:r>
        <w:rPr>
          <w:color w:val="3E3E3E"/>
          <w:spacing w:val="-3"/>
        </w:rPr>
        <w:t xml:space="preserve"> </w:t>
      </w:r>
      <w:r>
        <w:rPr>
          <w:color w:val="3E3E3E"/>
        </w:rPr>
        <w:t>113.</w:t>
      </w:r>
    </w:p>
    <w:p w14:paraId="46E7A702" w14:textId="77777777" w:rsidR="00E30FF2" w:rsidRDefault="00E30FF2">
      <w:pPr>
        <w:pStyle w:val="Corpotesto"/>
        <w:spacing w:before="3"/>
        <w:rPr>
          <w:sz w:val="25"/>
        </w:rPr>
      </w:pPr>
    </w:p>
    <w:p w14:paraId="3FFEDD8E" w14:textId="77777777" w:rsidR="00E30FF2" w:rsidRDefault="00264B4A">
      <w:pPr>
        <w:pStyle w:val="Corpotesto"/>
        <w:spacing w:line="276" w:lineRule="auto"/>
        <w:ind w:left="331" w:right="343"/>
        <w:jc w:val="both"/>
      </w:pPr>
      <w:r>
        <w:rPr>
          <w:color w:val="3E3E3E"/>
        </w:rPr>
        <w:t>L’intento perseguito dal legislatore statale è stato quello di assorbire molti degli atti di pianificazione</w:t>
      </w:r>
      <w:r>
        <w:rPr>
          <w:color w:val="3E3E3E"/>
          <w:spacing w:val="1"/>
        </w:rPr>
        <w:t xml:space="preserve"> </w:t>
      </w:r>
      <w:r>
        <w:rPr>
          <w:color w:val="3E3E3E"/>
        </w:rPr>
        <w:t>cui</w:t>
      </w:r>
      <w:r>
        <w:rPr>
          <w:color w:val="3E3E3E"/>
          <w:spacing w:val="1"/>
        </w:rPr>
        <w:t xml:space="preserve"> </w:t>
      </w:r>
      <w:r>
        <w:rPr>
          <w:color w:val="3E3E3E"/>
        </w:rPr>
        <w:t>sono</w:t>
      </w:r>
      <w:r>
        <w:rPr>
          <w:color w:val="3E3E3E"/>
          <w:spacing w:val="1"/>
        </w:rPr>
        <w:t xml:space="preserve"> </w:t>
      </w:r>
      <w:r>
        <w:rPr>
          <w:color w:val="3E3E3E"/>
        </w:rPr>
        <w:t>tenute</w:t>
      </w:r>
      <w:r>
        <w:rPr>
          <w:color w:val="3E3E3E"/>
          <w:spacing w:val="1"/>
        </w:rPr>
        <w:t xml:space="preserve"> </w:t>
      </w:r>
      <w:r>
        <w:rPr>
          <w:color w:val="3E3E3E"/>
        </w:rPr>
        <w:t>le</w:t>
      </w:r>
      <w:r>
        <w:rPr>
          <w:color w:val="3E3E3E"/>
          <w:spacing w:val="1"/>
        </w:rPr>
        <w:t xml:space="preserve"> </w:t>
      </w:r>
      <w:r>
        <w:rPr>
          <w:color w:val="3E3E3E"/>
        </w:rPr>
        <w:t>amministrazioni,</w:t>
      </w:r>
      <w:r>
        <w:rPr>
          <w:color w:val="3E3E3E"/>
          <w:spacing w:val="1"/>
        </w:rPr>
        <w:t xml:space="preserve"> </w:t>
      </w:r>
      <w:r>
        <w:rPr>
          <w:color w:val="3E3E3E"/>
        </w:rPr>
        <w:t>razionalizzandone</w:t>
      </w:r>
      <w:r>
        <w:rPr>
          <w:color w:val="3E3E3E"/>
          <w:spacing w:val="1"/>
        </w:rPr>
        <w:t xml:space="preserve"> </w:t>
      </w:r>
      <w:r>
        <w:rPr>
          <w:color w:val="3E3E3E"/>
        </w:rPr>
        <w:t>la</w:t>
      </w:r>
      <w:r>
        <w:rPr>
          <w:color w:val="3E3E3E"/>
          <w:spacing w:val="1"/>
        </w:rPr>
        <w:t xml:space="preserve"> </w:t>
      </w:r>
      <w:r>
        <w:rPr>
          <w:color w:val="3E3E3E"/>
        </w:rPr>
        <w:t>disciplina</w:t>
      </w:r>
      <w:r>
        <w:rPr>
          <w:color w:val="3E3E3E"/>
          <w:spacing w:val="1"/>
        </w:rPr>
        <w:t xml:space="preserve"> </w:t>
      </w:r>
      <w:r>
        <w:rPr>
          <w:color w:val="3E3E3E"/>
        </w:rPr>
        <w:t>in</w:t>
      </w:r>
      <w:r>
        <w:rPr>
          <w:color w:val="3E3E3E"/>
          <w:spacing w:val="1"/>
        </w:rPr>
        <w:t xml:space="preserve"> </w:t>
      </w:r>
      <w:r>
        <w:rPr>
          <w:color w:val="3E3E3E"/>
        </w:rPr>
        <w:t>un'ottica</w:t>
      </w:r>
      <w:r>
        <w:rPr>
          <w:color w:val="3E3E3E"/>
          <w:spacing w:val="1"/>
        </w:rPr>
        <w:t xml:space="preserve"> </w:t>
      </w:r>
      <w:r>
        <w:rPr>
          <w:color w:val="3E3E3E"/>
        </w:rPr>
        <w:t>di</w:t>
      </w:r>
      <w:r>
        <w:rPr>
          <w:color w:val="3E3E3E"/>
          <w:spacing w:val="1"/>
        </w:rPr>
        <w:t xml:space="preserve"> </w:t>
      </w:r>
      <w:r>
        <w:rPr>
          <w:color w:val="3E3E3E"/>
        </w:rPr>
        <w:t>massima</w:t>
      </w:r>
      <w:r>
        <w:rPr>
          <w:color w:val="3E3E3E"/>
          <w:spacing w:val="1"/>
        </w:rPr>
        <w:t xml:space="preserve"> </w:t>
      </w:r>
      <w:r>
        <w:rPr>
          <w:color w:val="3E3E3E"/>
        </w:rPr>
        <w:t>semplificazione.</w:t>
      </w:r>
      <w:r>
        <w:rPr>
          <w:color w:val="3E3E3E"/>
          <w:spacing w:val="-6"/>
        </w:rPr>
        <w:t xml:space="preserve"> </w:t>
      </w:r>
      <w:r>
        <w:rPr>
          <w:color w:val="3E3E3E"/>
        </w:rPr>
        <w:t>Il</w:t>
      </w:r>
      <w:r>
        <w:rPr>
          <w:color w:val="3E3E3E"/>
          <w:spacing w:val="-5"/>
        </w:rPr>
        <w:t xml:space="preserve"> </w:t>
      </w:r>
      <w:r>
        <w:rPr>
          <w:color w:val="3E3E3E"/>
        </w:rPr>
        <w:t>PIAO</w:t>
      </w:r>
      <w:r>
        <w:rPr>
          <w:color w:val="3E3E3E"/>
          <w:spacing w:val="-7"/>
        </w:rPr>
        <w:t xml:space="preserve"> </w:t>
      </w:r>
      <w:r>
        <w:rPr>
          <w:color w:val="3E3E3E"/>
        </w:rPr>
        <w:t>è</w:t>
      </w:r>
      <w:r>
        <w:rPr>
          <w:color w:val="3E3E3E"/>
          <w:spacing w:val="-4"/>
        </w:rPr>
        <w:t xml:space="preserve"> </w:t>
      </w:r>
      <w:r>
        <w:rPr>
          <w:color w:val="3E3E3E"/>
        </w:rPr>
        <w:t>da</w:t>
      </w:r>
      <w:r>
        <w:rPr>
          <w:color w:val="3E3E3E"/>
          <w:spacing w:val="-5"/>
        </w:rPr>
        <w:t xml:space="preserve"> </w:t>
      </w:r>
      <w:r>
        <w:rPr>
          <w:color w:val="3E3E3E"/>
        </w:rPr>
        <w:t>intendersi</w:t>
      </w:r>
      <w:r>
        <w:rPr>
          <w:color w:val="3E3E3E"/>
          <w:spacing w:val="-5"/>
        </w:rPr>
        <w:t xml:space="preserve"> </w:t>
      </w:r>
      <w:r>
        <w:rPr>
          <w:color w:val="3E3E3E"/>
        </w:rPr>
        <w:t>quindi</w:t>
      </w:r>
      <w:r>
        <w:rPr>
          <w:color w:val="3E3E3E"/>
          <w:spacing w:val="-5"/>
        </w:rPr>
        <w:t xml:space="preserve"> </w:t>
      </w:r>
      <w:r>
        <w:rPr>
          <w:color w:val="3E3E3E"/>
        </w:rPr>
        <w:t>come</w:t>
      </w:r>
      <w:r>
        <w:rPr>
          <w:color w:val="3E3E3E"/>
          <w:spacing w:val="-4"/>
        </w:rPr>
        <w:t xml:space="preserve"> </w:t>
      </w:r>
      <w:r>
        <w:rPr>
          <w:color w:val="3E3E3E"/>
        </w:rPr>
        <w:t>un</w:t>
      </w:r>
      <w:r>
        <w:rPr>
          <w:color w:val="3E3E3E"/>
          <w:spacing w:val="-3"/>
        </w:rPr>
        <w:t xml:space="preserve"> </w:t>
      </w:r>
      <w:r>
        <w:rPr>
          <w:color w:val="3E3E3E"/>
        </w:rPr>
        <w:t>documento</w:t>
      </w:r>
      <w:r>
        <w:rPr>
          <w:color w:val="3E3E3E"/>
          <w:spacing w:val="-4"/>
        </w:rPr>
        <w:t xml:space="preserve"> </w:t>
      </w:r>
      <w:r>
        <w:rPr>
          <w:color w:val="3E3E3E"/>
        </w:rPr>
        <w:t>di</w:t>
      </w:r>
      <w:r>
        <w:rPr>
          <w:color w:val="3E3E3E"/>
          <w:spacing w:val="-5"/>
        </w:rPr>
        <w:t xml:space="preserve"> </w:t>
      </w:r>
      <w:r>
        <w:rPr>
          <w:color w:val="3E3E3E"/>
        </w:rPr>
        <w:t>programmazione</w:t>
      </w:r>
      <w:r>
        <w:rPr>
          <w:color w:val="3E3E3E"/>
          <w:spacing w:val="-4"/>
        </w:rPr>
        <w:t xml:space="preserve"> </w:t>
      </w:r>
      <w:r>
        <w:rPr>
          <w:color w:val="3E3E3E"/>
        </w:rPr>
        <w:t>unico,</w:t>
      </w:r>
      <w:r>
        <w:rPr>
          <w:color w:val="3E3E3E"/>
          <w:spacing w:val="-6"/>
        </w:rPr>
        <w:t xml:space="preserve"> </w:t>
      </w:r>
      <w:r>
        <w:rPr>
          <w:color w:val="3E3E3E"/>
        </w:rPr>
        <w:t>volto</w:t>
      </w:r>
      <w:r>
        <w:rPr>
          <w:color w:val="3E3E3E"/>
          <w:spacing w:val="-4"/>
        </w:rPr>
        <w:t xml:space="preserve"> </w:t>
      </w:r>
      <w:r>
        <w:rPr>
          <w:color w:val="3E3E3E"/>
        </w:rPr>
        <w:t>a</w:t>
      </w:r>
      <w:r>
        <w:rPr>
          <w:color w:val="3E3E3E"/>
          <w:spacing w:val="-59"/>
        </w:rPr>
        <w:t xml:space="preserve"> </w:t>
      </w:r>
      <w:r>
        <w:rPr>
          <w:color w:val="3E3E3E"/>
        </w:rPr>
        <w:t xml:space="preserve">definire obiettivi della </w:t>
      </w:r>
      <w:proofErr w:type="spellStart"/>
      <w:r>
        <w:rPr>
          <w:color w:val="3E3E3E"/>
        </w:rPr>
        <w:t>perfomance</w:t>
      </w:r>
      <w:proofErr w:type="spellEnd"/>
      <w:r>
        <w:rPr>
          <w:color w:val="3E3E3E"/>
        </w:rPr>
        <w:t>, della gestione del capitale umano, dello sviluppo organizzativo,</w:t>
      </w:r>
      <w:r>
        <w:rPr>
          <w:color w:val="3E3E3E"/>
          <w:spacing w:val="1"/>
        </w:rPr>
        <w:t xml:space="preserve"> </w:t>
      </w:r>
      <w:r>
        <w:rPr>
          <w:color w:val="3E3E3E"/>
        </w:rPr>
        <w:t>della formazione e della valorizzazione delle risorse interne, del reclutamento, della trasparenza e</w:t>
      </w:r>
      <w:r>
        <w:rPr>
          <w:color w:val="3E3E3E"/>
          <w:spacing w:val="1"/>
        </w:rPr>
        <w:t xml:space="preserve"> </w:t>
      </w:r>
      <w:r>
        <w:rPr>
          <w:color w:val="3E3E3E"/>
        </w:rPr>
        <w:t>dell’anticorruzione, della</w:t>
      </w:r>
      <w:r>
        <w:rPr>
          <w:color w:val="3E3E3E"/>
          <w:spacing w:val="-2"/>
        </w:rPr>
        <w:t xml:space="preserve"> </w:t>
      </w:r>
      <w:r>
        <w:rPr>
          <w:color w:val="3E3E3E"/>
        </w:rPr>
        <w:t>pianificazione</w:t>
      </w:r>
      <w:r>
        <w:rPr>
          <w:color w:val="3E3E3E"/>
          <w:spacing w:val="-1"/>
        </w:rPr>
        <w:t xml:space="preserve"> </w:t>
      </w:r>
      <w:r>
        <w:rPr>
          <w:color w:val="3E3E3E"/>
        </w:rPr>
        <w:t>delle attività, ecc.</w:t>
      </w:r>
    </w:p>
    <w:p w14:paraId="2F8664A8" w14:textId="77777777" w:rsidR="00E30FF2" w:rsidRDefault="00E30FF2">
      <w:pPr>
        <w:pStyle w:val="Corpotesto"/>
        <w:spacing w:before="2"/>
        <w:rPr>
          <w:sz w:val="25"/>
        </w:rPr>
      </w:pPr>
    </w:p>
    <w:p w14:paraId="51D0533A" w14:textId="46350CCA" w:rsidR="00E30FF2" w:rsidRDefault="00264B4A">
      <w:pPr>
        <w:pStyle w:val="Corpotesto"/>
        <w:spacing w:line="276" w:lineRule="auto"/>
        <w:ind w:left="331" w:right="345"/>
        <w:jc w:val="both"/>
      </w:pPr>
      <w:r>
        <w:rPr>
          <w:color w:val="3E3E3E"/>
        </w:rPr>
        <w:t>La Regione autonoma Trentino-Alto Adige/Südtirol ha recepi</w:t>
      </w:r>
      <w:r w:rsidR="001D0BAD">
        <w:rPr>
          <w:color w:val="3E3E3E"/>
        </w:rPr>
        <w:t>to</w:t>
      </w:r>
      <w:r w:rsidR="00444EB1">
        <w:rPr>
          <w:color w:val="3E3E3E"/>
        </w:rPr>
        <w:t xml:space="preserve"> l</w:t>
      </w:r>
      <w:r>
        <w:rPr>
          <w:color w:val="3E3E3E"/>
        </w:rPr>
        <w:t>a disciplina</w:t>
      </w:r>
      <w:r>
        <w:rPr>
          <w:color w:val="3E3E3E"/>
          <w:spacing w:val="1"/>
        </w:rPr>
        <w:t xml:space="preserve"> </w:t>
      </w:r>
      <w:r>
        <w:rPr>
          <w:color w:val="3E3E3E"/>
        </w:rPr>
        <w:t>statale, assicurando</w:t>
      </w:r>
      <w:r w:rsidR="00444EB1">
        <w:rPr>
          <w:color w:val="3E3E3E"/>
        </w:rPr>
        <w:t>ne</w:t>
      </w:r>
      <w:r>
        <w:rPr>
          <w:color w:val="3E3E3E"/>
        </w:rPr>
        <w:t xml:space="preserve"> la compatibilità con l’ordinamento regionale. Per quanto riguarda i</w:t>
      </w:r>
      <w:r>
        <w:rPr>
          <w:color w:val="3E3E3E"/>
          <w:spacing w:val="1"/>
        </w:rPr>
        <w:t xml:space="preserve"> </w:t>
      </w:r>
      <w:r>
        <w:rPr>
          <w:color w:val="3E3E3E"/>
        </w:rPr>
        <w:t>rapporti tra la disciplina in materia di PIAO e l’ordinamento regionale, si evidenzia che in data 19</w:t>
      </w:r>
      <w:r>
        <w:rPr>
          <w:color w:val="3E3E3E"/>
          <w:spacing w:val="1"/>
        </w:rPr>
        <w:t xml:space="preserve"> </w:t>
      </w:r>
      <w:r>
        <w:rPr>
          <w:color w:val="3E3E3E"/>
        </w:rPr>
        <w:t xml:space="preserve">dicembre 2022 è stata approvata la legge regionale, n. 7, recante </w:t>
      </w:r>
      <w:r>
        <w:rPr>
          <w:rFonts w:ascii="Arial" w:hAnsi="Arial"/>
          <w:i/>
          <w:color w:val="3E3E3E"/>
        </w:rPr>
        <w:t>“Legge regionale collegata alla</w:t>
      </w:r>
      <w:r>
        <w:rPr>
          <w:rFonts w:ascii="Arial" w:hAnsi="Arial"/>
          <w:i/>
          <w:color w:val="3E3E3E"/>
          <w:spacing w:val="1"/>
        </w:rPr>
        <w:t xml:space="preserve"> </w:t>
      </w:r>
      <w:r>
        <w:rPr>
          <w:rFonts w:ascii="Arial" w:hAnsi="Arial"/>
          <w:i/>
          <w:color w:val="3E3E3E"/>
        </w:rPr>
        <w:t xml:space="preserve">legge regionale di stabilità 2023” </w:t>
      </w:r>
      <w:r>
        <w:rPr>
          <w:color w:val="3E3E3E"/>
        </w:rPr>
        <w:t>che, all’articolo 3, disciplina la materia di Piano integrato di attività e</w:t>
      </w:r>
      <w:r>
        <w:rPr>
          <w:color w:val="3E3E3E"/>
          <w:spacing w:val="-59"/>
        </w:rPr>
        <w:t xml:space="preserve"> </w:t>
      </w:r>
      <w:r>
        <w:rPr>
          <w:color w:val="3E3E3E"/>
        </w:rPr>
        <w:t>organizzazione</w:t>
      </w:r>
      <w:r>
        <w:rPr>
          <w:color w:val="3E3E3E"/>
          <w:spacing w:val="1"/>
        </w:rPr>
        <w:t xml:space="preserve"> </w:t>
      </w:r>
      <w:r>
        <w:rPr>
          <w:color w:val="3E3E3E"/>
        </w:rPr>
        <w:t>(PIAO).</w:t>
      </w:r>
      <w:r>
        <w:rPr>
          <w:color w:val="3E3E3E"/>
          <w:spacing w:val="1"/>
        </w:rPr>
        <w:t xml:space="preserve"> </w:t>
      </w:r>
      <w:r>
        <w:rPr>
          <w:color w:val="3E3E3E"/>
        </w:rPr>
        <w:t>L’articolo</w:t>
      </w:r>
      <w:r>
        <w:rPr>
          <w:color w:val="3E3E3E"/>
          <w:spacing w:val="1"/>
        </w:rPr>
        <w:t xml:space="preserve"> </w:t>
      </w:r>
      <w:r>
        <w:rPr>
          <w:color w:val="3E3E3E"/>
        </w:rPr>
        <w:t>3</w:t>
      </w:r>
      <w:r>
        <w:rPr>
          <w:color w:val="3E3E3E"/>
          <w:spacing w:val="1"/>
        </w:rPr>
        <w:t xml:space="preserve"> </w:t>
      </w:r>
      <w:r>
        <w:rPr>
          <w:color w:val="3E3E3E"/>
        </w:rPr>
        <w:t>prevede</w:t>
      </w:r>
      <w:r>
        <w:rPr>
          <w:color w:val="3E3E3E"/>
          <w:spacing w:val="1"/>
        </w:rPr>
        <w:t xml:space="preserve"> </w:t>
      </w:r>
      <w:r>
        <w:rPr>
          <w:color w:val="3E3E3E"/>
        </w:rPr>
        <w:t>infatti</w:t>
      </w:r>
      <w:r>
        <w:rPr>
          <w:color w:val="3E3E3E"/>
          <w:spacing w:val="1"/>
        </w:rPr>
        <w:t xml:space="preserve"> </w:t>
      </w:r>
      <w:r>
        <w:rPr>
          <w:color w:val="3E3E3E"/>
        </w:rPr>
        <w:t>che,</w:t>
      </w:r>
      <w:r>
        <w:rPr>
          <w:color w:val="3E3E3E"/>
          <w:spacing w:val="1"/>
        </w:rPr>
        <w:t xml:space="preserve"> </w:t>
      </w:r>
      <w:r>
        <w:rPr>
          <w:color w:val="3E3E3E"/>
        </w:rPr>
        <w:t>a</w:t>
      </w:r>
      <w:r>
        <w:rPr>
          <w:color w:val="3E3E3E"/>
          <w:spacing w:val="1"/>
        </w:rPr>
        <w:t xml:space="preserve"> </w:t>
      </w:r>
      <w:r>
        <w:rPr>
          <w:color w:val="3E3E3E"/>
        </w:rPr>
        <w:t>decorrere</w:t>
      </w:r>
      <w:r>
        <w:rPr>
          <w:color w:val="3E3E3E"/>
          <w:spacing w:val="1"/>
        </w:rPr>
        <w:t xml:space="preserve"> </w:t>
      </w:r>
      <w:r>
        <w:rPr>
          <w:color w:val="3E3E3E"/>
        </w:rPr>
        <w:t>dal</w:t>
      </w:r>
      <w:r>
        <w:rPr>
          <w:color w:val="3E3E3E"/>
          <w:spacing w:val="1"/>
        </w:rPr>
        <w:t xml:space="preserve"> </w:t>
      </w:r>
      <w:r>
        <w:rPr>
          <w:color w:val="3E3E3E"/>
        </w:rPr>
        <w:t>2023,</w:t>
      </w:r>
      <w:r>
        <w:rPr>
          <w:color w:val="3E3E3E"/>
          <w:spacing w:val="1"/>
        </w:rPr>
        <w:t xml:space="preserve"> </w:t>
      </w:r>
      <w:r>
        <w:rPr>
          <w:color w:val="3E3E3E"/>
        </w:rPr>
        <w:t>si</w:t>
      </w:r>
      <w:r>
        <w:rPr>
          <w:color w:val="3E3E3E"/>
          <w:spacing w:val="1"/>
        </w:rPr>
        <w:t xml:space="preserve"> </w:t>
      </w:r>
      <w:r>
        <w:rPr>
          <w:color w:val="3E3E3E"/>
        </w:rPr>
        <w:t>recepiscano</w:t>
      </w:r>
      <w:r>
        <w:rPr>
          <w:color w:val="3E3E3E"/>
          <w:spacing w:val="1"/>
        </w:rPr>
        <w:t xml:space="preserve"> </w:t>
      </w:r>
      <w:r>
        <w:rPr>
          <w:color w:val="3E3E3E"/>
        </w:rPr>
        <w:t>interamente</w:t>
      </w:r>
      <w:r>
        <w:rPr>
          <w:color w:val="3E3E3E"/>
          <w:spacing w:val="-11"/>
        </w:rPr>
        <w:t xml:space="preserve"> </w:t>
      </w:r>
      <w:r>
        <w:rPr>
          <w:color w:val="3E3E3E"/>
        </w:rPr>
        <w:t>i</w:t>
      </w:r>
      <w:r>
        <w:rPr>
          <w:color w:val="3E3E3E"/>
          <w:spacing w:val="-11"/>
        </w:rPr>
        <w:t xml:space="preserve"> </w:t>
      </w:r>
      <w:r>
        <w:rPr>
          <w:color w:val="3E3E3E"/>
        </w:rPr>
        <w:t>contenuti</w:t>
      </w:r>
      <w:r>
        <w:rPr>
          <w:color w:val="3E3E3E"/>
          <w:spacing w:val="-9"/>
        </w:rPr>
        <w:t xml:space="preserve"> </w:t>
      </w:r>
      <w:r>
        <w:rPr>
          <w:color w:val="3E3E3E"/>
        </w:rPr>
        <w:t>dell’articolo</w:t>
      </w:r>
      <w:r>
        <w:rPr>
          <w:color w:val="3E3E3E"/>
          <w:spacing w:val="-7"/>
        </w:rPr>
        <w:t xml:space="preserve"> </w:t>
      </w:r>
      <w:r>
        <w:rPr>
          <w:color w:val="3E3E3E"/>
        </w:rPr>
        <w:t>6</w:t>
      </w:r>
      <w:r>
        <w:rPr>
          <w:color w:val="3E3E3E"/>
          <w:spacing w:val="-8"/>
        </w:rPr>
        <w:t xml:space="preserve"> </w:t>
      </w:r>
      <w:r>
        <w:rPr>
          <w:color w:val="3E3E3E"/>
        </w:rPr>
        <w:t>del</w:t>
      </w:r>
      <w:r>
        <w:rPr>
          <w:color w:val="3E3E3E"/>
          <w:spacing w:val="-10"/>
        </w:rPr>
        <w:t xml:space="preserve"> </w:t>
      </w:r>
      <w:r>
        <w:rPr>
          <w:color w:val="3E3E3E"/>
        </w:rPr>
        <w:t>citato</w:t>
      </w:r>
      <w:r>
        <w:rPr>
          <w:color w:val="3E3E3E"/>
          <w:spacing w:val="-10"/>
        </w:rPr>
        <w:t xml:space="preserve"> </w:t>
      </w:r>
      <w:r>
        <w:rPr>
          <w:color w:val="3E3E3E"/>
        </w:rPr>
        <w:t>D.L.</w:t>
      </w:r>
      <w:r>
        <w:rPr>
          <w:color w:val="3E3E3E"/>
          <w:spacing w:val="-7"/>
        </w:rPr>
        <w:t xml:space="preserve"> </w:t>
      </w:r>
      <w:r>
        <w:rPr>
          <w:color w:val="3E3E3E"/>
        </w:rPr>
        <w:t>n.</w:t>
      </w:r>
      <w:r>
        <w:rPr>
          <w:color w:val="3E3E3E"/>
          <w:spacing w:val="-8"/>
        </w:rPr>
        <w:t xml:space="preserve"> </w:t>
      </w:r>
      <w:r>
        <w:rPr>
          <w:color w:val="3E3E3E"/>
        </w:rPr>
        <w:t>80/2021,</w:t>
      </w:r>
      <w:r>
        <w:rPr>
          <w:color w:val="3E3E3E"/>
          <w:spacing w:val="-9"/>
        </w:rPr>
        <w:t xml:space="preserve"> </w:t>
      </w:r>
      <w:r>
        <w:rPr>
          <w:color w:val="3E3E3E"/>
        </w:rPr>
        <w:t>senza</w:t>
      </w:r>
      <w:r>
        <w:rPr>
          <w:color w:val="3E3E3E"/>
          <w:spacing w:val="-10"/>
        </w:rPr>
        <w:t xml:space="preserve"> </w:t>
      </w:r>
      <w:r>
        <w:rPr>
          <w:color w:val="3E3E3E"/>
        </w:rPr>
        <w:t>più</w:t>
      </w:r>
      <w:r>
        <w:rPr>
          <w:color w:val="3E3E3E"/>
          <w:spacing w:val="-11"/>
        </w:rPr>
        <w:t xml:space="preserve"> </w:t>
      </w:r>
      <w:r>
        <w:rPr>
          <w:color w:val="3E3E3E"/>
        </w:rPr>
        <w:t>limitare</w:t>
      </w:r>
      <w:r>
        <w:rPr>
          <w:color w:val="3E3E3E"/>
          <w:spacing w:val="-9"/>
        </w:rPr>
        <w:t xml:space="preserve"> </w:t>
      </w:r>
      <w:r>
        <w:rPr>
          <w:color w:val="3E3E3E"/>
        </w:rPr>
        <w:t>la</w:t>
      </w:r>
      <w:r>
        <w:rPr>
          <w:color w:val="3E3E3E"/>
          <w:spacing w:val="-10"/>
        </w:rPr>
        <w:t xml:space="preserve"> </w:t>
      </w:r>
      <w:r>
        <w:rPr>
          <w:color w:val="3E3E3E"/>
        </w:rPr>
        <w:t>compilazione</w:t>
      </w:r>
      <w:r>
        <w:rPr>
          <w:color w:val="3E3E3E"/>
          <w:spacing w:val="-8"/>
        </w:rPr>
        <w:t xml:space="preserve"> </w:t>
      </w:r>
      <w:r>
        <w:rPr>
          <w:color w:val="3E3E3E"/>
        </w:rPr>
        <w:t>alle</w:t>
      </w:r>
      <w:r>
        <w:rPr>
          <w:color w:val="3E3E3E"/>
          <w:spacing w:val="-59"/>
        </w:rPr>
        <w:t xml:space="preserve"> </w:t>
      </w:r>
      <w:r>
        <w:rPr>
          <w:color w:val="3E3E3E"/>
        </w:rPr>
        <w:t>sole</w:t>
      </w:r>
      <w:r>
        <w:rPr>
          <w:color w:val="3E3E3E"/>
          <w:spacing w:val="-5"/>
        </w:rPr>
        <w:t xml:space="preserve"> </w:t>
      </w:r>
      <w:r>
        <w:rPr>
          <w:color w:val="3E3E3E"/>
        </w:rPr>
        <w:t>parti</w:t>
      </w:r>
      <w:r>
        <w:rPr>
          <w:color w:val="3E3E3E"/>
          <w:spacing w:val="-5"/>
        </w:rPr>
        <w:t xml:space="preserve"> </w:t>
      </w:r>
      <w:r>
        <w:rPr>
          <w:color w:val="3E3E3E"/>
        </w:rPr>
        <w:t>del</w:t>
      </w:r>
      <w:r>
        <w:rPr>
          <w:color w:val="3E3E3E"/>
          <w:spacing w:val="-6"/>
        </w:rPr>
        <w:t xml:space="preserve"> </w:t>
      </w:r>
      <w:r>
        <w:rPr>
          <w:color w:val="3E3E3E"/>
        </w:rPr>
        <w:t>PIAO</w:t>
      </w:r>
      <w:r>
        <w:rPr>
          <w:color w:val="3E3E3E"/>
          <w:spacing w:val="-3"/>
        </w:rPr>
        <w:t xml:space="preserve"> </w:t>
      </w:r>
      <w:r>
        <w:rPr>
          <w:color w:val="3E3E3E"/>
        </w:rPr>
        <w:t>relative</w:t>
      </w:r>
      <w:r>
        <w:rPr>
          <w:color w:val="3E3E3E"/>
          <w:spacing w:val="-5"/>
        </w:rPr>
        <w:t xml:space="preserve"> </w:t>
      </w:r>
      <w:r>
        <w:rPr>
          <w:color w:val="3E3E3E"/>
        </w:rPr>
        <w:t>alle</w:t>
      </w:r>
      <w:r>
        <w:rPr>
          <w:color w:val="3E3E3E"/>
          <w:spacing w:val="-4"/>
        </w:rPr>
        <w:t xml:space="preserve"> </w:t>
      </w:r>
      <w:r>
        <w:rPr>
          <w:color w:val="3E3E3E"/>
        </w:rPr>
        <w:t>lettere</w:t>
      </w:r>
      <w:r>
        <w:rPr>
          <w:color w:val="3E3E3E"/>
          <w:spacing w:val="-5"/>
        </w:rPr>
        <w:t xml:space="preserve"> </w:t>
      </w:r>
      <w:r>
        <w:rPr>
          <w:color w:val="3E3E3E"/>
        </w:rPr>
        <w:t>a)</w:t>
      </w:r>
      <w:r>
        <w:rPr>
          <w:color w:val="3E3E3E"/>
          <w:spacing w:val="-3"/>
        </w:rPr>
        <w:t xml:space="preserve"> </w:t>
      </w:r>
      <w:r>
        <w:rPr>
          <w:color w:val="3E3E3E"/>
        </w:rPr>
        <w:t>e</w:t>
      </w:r>
      <w:r>
        <w:rPr>
          <w:color w:val="3E3E3E"/>
          <w:spacing w:val="-5"/>
        </w:rPr>
        <w:t xml:space="preserve"> </w:t>
      </w:r>
      <w:r>
        <w:rPr>
          <w:color w:val="3E3E3E"/>
        </w:rPr>
        <w:t>d)</w:t>
      </w:r>
      <w:r>
        <w:rPr>
          <w:color w:val="3E3E3E"/>
          <w:spacing w:val="-3"/>
        </w:rPr>
        <w:t xml:space="preserve"> </w:t>
      </w:r>
      <w:r>
        <w:rPr>
          <w:color w:val="3E3E3E"/>
        </w:rPr>
        <w:t>del</w:t>
      </w:r>
      <w:r>
        <w:rPr>
          <w:color w:val="3E3E3E"/>
          <w:spacing w:val="-8"/>
        </w:rPr>
        <w:t xml:space="preserve"> </w:t>
      </w:r>
      <w:r>
        <w:rPr>
          <w:color w:val="3E3E3E"/>
        </w:rPr>
        <w:t>medesimo</w:t>
      </w:r>
      <w:r>
        <w:rPr>
          <w:color w:val="3E3E3E"/>
          <w:spacing w:val="-4"/>
        </w:rPr>
        <w:t xml:space="preserve"> </w:t>
      </w:r>
      <w:r>
        <w:rPr>
          <w:color w:val="3E3E3E"/>
        </w:rPr>
        <w:t>articolo,</w:t>
      </w:r>
      <w:r>
        <w:rPr>
          <w:color w:val="3E3E3E"/>
          <w:spacing w:val="-3"/>
        </w:rPr>
        <w:t xml:space="preserve"> </w:t>
      </w:r>
      <w:r>
        <w:rPr>
          <w:color w:val="3E3E3E"/>
        </w:rPr>
        <w:t>già</w:t>
      </w:r>
      <w:r>
        <w:rPr>
          <w:color w:val="3E3E3E"/>
          <w:spacing w:val="-5"/>
        </w:rPr>
        <w:t xml:space="preserve"> </w:t>
      </w:r>
      <w:r>
        <w:rPr>
          <w:color w:val="3E3E3E"/>
        </w:rPr>
        <w:t>di</w:t>
      </w:r>
      <w:r>
        <w:rPr>
          <w:color w:val="3E3E3E"/>
          <w:spacing w:val="-7"/>
        </w:rPr>
        <w:t xml:space="preserve"> </w:t>
      </w:r>
      <w:r>
        <w:rPr>
          <w:color w:val="3E3E3E"/>
        </w:rPr>
        <w:t>compilazione</w:t>
      </w:r>
      <w:r>
        <w:rPr>
          <w:color w:val="3E3E3E"/>
          <w:spacing w:val="-5"/>
        </w:rPr>
        <w:t xml:space="preserve"> </w:t>
      </w:r>
      <w:r>
        <w:rPr>
          <w:color w:val="3E3E3E"/>
        </w:rPr>
        <w:t>obbligatoria.</w:t>
      </w:r>
    </w:p>
    <w:p w14:paraId="4015BBE0" w14:textId="77777777" w:rsidR="00E30FF2" w:rsidRDefault="00E30FF2">
      <w:pPr>
        <w:pStyle w:val="Corpotesto"/>
        <w:spacing w:before="4"/>
        <w:rPr>
          <w:sz w:val="25"/>
        </w:rPr>
      </w:pPr>
    </w:p>
    <w:p w14:paraId="1CD5581E" w14:textId="420913E5" w:rsidR="00E30FF2" w:rsidRDefault="00264B4A">
      <w:pPr>
        <w:spacing w:before="1" w:line="276" w:lineRule="auto"/>
        <w:ind w:left="331" w:right="344"/>
        <w:jc w:val="both"/>
      </w:pPr>
      <w:r>
        <w:rPr>
          <w:color w:val="3E3E3E"/>
        </w:rPr>
        <w:t>Con riferimento alle Aziende Pubbliche di Servizi alla Persona, secondo quanto disposto dall’articolo</w:t>
      </w:r>
      <w:r>
        <w:rPr>
          <w:color w:val="3E3E3E"/>
          <w:spacing w:val="-59"/>
        </w:rPr>
        <w:t xml:space="preserve"> </w:t>
      </w:r>
      <w:r>
        <w:rPr>
          <w:color w:val="3E3E3E"/>
        </w:rPr>
        <w:t>3, comma 3, rimane fermo quanto previsto dall’articolo 4, comma 2, della legge regionale n. 7 del</w:t>
      </w:r>
      <w:r>
        <w:rPr>
          <w:color w:val="3E3E3E"/>
          <w:spacing w:val="1"/>
        </w:rPr>
        <w:t xml:space="preserve"> </w:t>
      </w:r>
      <w:r>
        <w:rPr>
          <w:color w:val="3E3E3E"/>
        </w:rPr>
        <w:t>2021,</w:t>
      </w:r>
      <w:r w:rsidR="006A5A31">
        <w:rPr>
          <w:rStyle w:val="Rimandonotaapidipagina"/>
          <w:color w:val="3E3E3E"/>
        </w:rPr>
        <w:footnoteReference w:id="1"/>
      </w:r>
      <w:r>
        <w:rPr>
          <w:color w:val="3E3E3E"/>
        </w:rPr>
        <w:t xml:space="preserve"> pertanto ad esse </w:t>
      </w:r>
      <w:r>
        <w:rPr>
          <w:rFonts w:ascii="Arial" w:hAnsi="Arial"/>
          <w:b/>
          <w:color w:val="3E3E3E"/>
          <w:u w:val="thick" w:color="3E3E3E"/>
        </w:rPr>
        <w:t>si applicano le semplificazioni previste dall’articolo 6, commi 6 e 8, del</w:t>
      </w:r>
      <w:r>
        <w:rPr>
          <w:rFonts w:ascii="Arial" w:hAnsi="Arial"/>
          <w:b/>
          <w:color w:val="3E3E3E"/>
          <w:spacing w:val="1"/>
        </w:rPr>
        <w:t xml:space="preserve"> </w:t>
      </w:r>
      <w:r>
        <w:rPr>
          <w:rFonts w:ascii="Arial" w:hAnsi="Arial"/>
          <w:b/>
          <w:color w:val="3E3E3E"/>
          <w:u w:val="thick" w:color="3E3E3E"/>
        </w:rPr>
        <w:t>D.L. n. 80/2021, individuate rispettivamente per le amministrazioni con meno di cinquanta</w:t>
      </w:r>
      <w:r>
        <w:rPr>
          <w:rFonts w:ascii="Arial" w:hAnsi="Arial"/>
          <w:b/>
          <w:color w:val="3E3E3E"/>
          <w:spacing w:val="1"/>
        </w:rPr>
        <w:t xml:space="preserve"> </w:t>
      </w:r>
      <w:r>
        <w:rPr>
          <w:rFonts w:ascii="Arial" w:hAnsi="Arial"/>
          <w:b/>
          <w:color w:val="3E3E3E"/>
          <w:u w:val="thick" w:color="3E3E3E"/>
        </w:rPr>
        <w:t>dipendenti</w:t>
      </w:r>
      <w:r>
        <w:rPr>
          <w:rFonts w:ascii="Arial" w:hAnsi="Arial"/>
          <w:b/>
          <w:color w:val="3E3E3E"/>
          <w:spacing w:val="1"/>
        </w:rPr>
        <w:t xml:space="preserve"> </w:t>
      </w:r>
      <w:r>
        <w:rPr>
          <w:color w:val="3E3E3E"/>
        </w:rPr>
        <w:t>e</w:t>
      </w:r>
      <w:r>
        <w:rPr>
          <w:color w:val="3E3E3E"/>
          <w:spacing w:val="-2"/>
        </w:rPr>
        <w:t xml:space="preserve"> </w:t>
      </w:r>
      <w:r>
        <w:rPr>
          <w:color w:val="3E3E3E"/>
        </w:rPr>
        <w:t>per</w:t>
      </w:r>
      <w:r>
        <w:rPr>
          <w:color w:val="3E3E3E"/>
          <w:spacing w:val="-1"/>
        </w:rPr>
        <w:t xml:space="preserve"> </w:t>
      </w:r>
      <w:r>
        <w:rPr>
          <w:color w:val="3E3E3E"/>
        </w:rPr>
        <w:t>gli enti</w:t>
      </w:r>
      <w:r>
        <w:rPr>
          <w:color w:val="3E3E3E"/>
          <w:spacing w:val="-4"/>
        </w:rPr>
        <w:t xml:space="preserve"> </w:t>
      </w:r>
      <w:r>
        <w:rPr>
          <w:color w:val="3E3E3E"/>
        </w:rPr>
        <w:t>locali con meno</w:t>
      </w:r>
      <w:r>
        <w:rPr>
          <w:color w:val="3E3E3E"/>
          <w:spacing w:val="-2"/>
        </w:rPr>
        <w:t xml:space="preserve"> </w:t>
      </w:r>
      <w:r>
        <w:rPr>
          <w:color w:val="3E3E3E"/>
        </w:rPr>
        <w:t>di</w:t>
      </w:r>
      <w:r>
        <w:rPr>
          <w:color w:val="3E3E3E"/>
          <w:spacing w:val="-1"/>
        </w:rPr>
        <w:t xml:space="preserve"> </w:t>
      </w:r>
      <w:r>
        <w:rPr>
          <w:color w:val="3E3E3E"/>
        </w:rPr>
        <w:t>15.000</w:t>
      </w:r>
      <w:r>
        <w:rPr>
          <w:color w:val="3E3E3E"/>
          <w:spacing w:val="-1"/>
        </w:rPr>
        <w:t xml:space="preserve"> </w:t>
      </w:r>
      <w:r>
        <w:rPr>
          <w:color w:val="3E3E3E"/>
        </w:rPr>
        <w:t>abitanti.</w:t>
      </w:r>
    </w:p>
    <w:p w14:paraId="3FA24546" w14:textId="77777777" w:rsidR="00E30FF2" w:rsidRDefault="00E30FF2">
      <w:pPr>
        <w:pStyle w:val="Corpotesto"/>
        <w:spacing w:before="3"/>
        <w:rPr>
          <w:sz w:val="17"/>
        </w:rPr>
      </w:pPr>
    </w:p>
    <w:p w14:paraId="4F48681E" w14:textId="2BC28A49" w:rsidR="00E30FF2" w:rsidRDefault="00264B4A">
      <w:pPr>
        <w:pStyle w:val="Corpotesto"/>
        <w:spacing w:before="94" w:line="276" w:lineRule="auto"/>
        <w:ind w:left="331" w:right="344"/>
        <w:jc w:val="both"/>
      </w:pPr>
      <w:r>
        <w:rPr>
          <w:color w:val="3E3E3E"/>
        </w:rPr>
        <w:t xml:space="preserve">In definitiva, le sezioni del PIAO da ritenersi di </w:t>
      </w:r>
      <w:r w:rsidRPr="009E42E0">
        <w:rPr>
          <w:b/>
          <w:bCs/>
          <w:color w:val="3E3E3E"/>
        </w:rPr>
        <w:t>compilazione obbligatoria</w:t>
      </w:r>
      <w:r>
        <w:rPr>
          <w:color w:val="3E3E3E"/>
        </w:rPr>
        <w:t xml:space="preserve"> per gli enti ad ordinamento</w:t>
      </w:r>
      <w:r>
        <w:rPr>
          <w:color w:val="3E3E3E"/>
          <w:spacing w:val="1"/>
        </w:rPr>
        <w:t xml:space="preserve"> </w:t>
      </w:r>
      <w:r>
        <w:rPr>
          <w:color w:val="3E3E3E"/>
        </w:rPr>
        <w:t>regionale,</w:t>
      </w:r>
      <w:r>
        <w:rPr>
          <w:color w:val="3E3E3E"/>
          <w:spacing w:val="-6"/>
        </w:rPr>
        <w:t xml:space="preserve"> </w:t>
      </w:r>
      <w:r>
        <w:rPr>
          <w:rFonts w:ascii="Arial"/>
          <w:b/>
          <w:color w:val="3E3E3E"/>
          <w:u w:val="single" w:color="3E3E3E"/>
        </w:rPr>
        <w:t>con</w:t>
      </w:r>
      <w:r>
        <w:rPr>
          <w:rFonts w:ascii="Arial"/>
          <w:b/>
          <w:color w:val="3E3E3E"/>
          <w:spacing w:val="-12"/>
          <w:u w:val="single" w:color="3E3E3E"/>
        </w:rPr>
        <w:t xml:space="preserve"> </w:t>
      </w:r>
      <w:r>
        <w:rPr>
          <w:rFonts w:ascii="Arial"/>
          <w:b/>
          <w:color w:val="3E3E3E"/>
          <w:u w:val="single" w:color="3E3E3E"/>
        </w:rPr>
        <w:t>meno</w:t>
      </w:r>
      <w:r>
        <w:rPr>
          <w:rFonts w:ascii="Arial"/>
          <w:b/>
          <w:color w:val="3E3E3E"/>
          <w:spacing w:val="-9"/>
          <w:u w:val="single" w:color="3E3E3E"/>
        </w:rPr>
        <w:t xml:space="preserve"> </w:t>
      </w:r>
      <w:r>
        <w:rPr>
          <w:rFonts w:ascii="Arial"/>
          <w:b/>
          <w:color w:val="3E3E3E"/>
          <w:u w:val="single" w:color="3E3E3E"/>
        </w:rPr>
        <w:t>di</w:t>
      </w:r>
      <w:r>
        <w:rPr>
          <w:rFonts w:ascii="Arial"/>
          <w:b/>
          <w:color w:val="3E3E3E"/>
          <w:spacing w:val="-11"/>
          <w:u w:val="single" w:color="3E3E3E"/>
        </w:rPr>
        <w:t xml:space="preserve"> </w:t>
      </w:r>
      <w:r>
        <w:rPr>
          <w:rFonts w:ascii="Arial"/>
          <w:b/>
          <w:color w:val="3E3E3E"/>
          <w:u w:val="single" w:color="3E3E3E"/>
        </w:rPr>
        <w:t>cinquanta</w:t>
      </w:r>
      <w:r>
        <w:rPr>
          <w:rFonts w:ascii="Arial"/>
          <w:b/>
          <w:color w:val="3E3E3E"/>
          <w:spacing w:val="-10"/>
          <w:u w:val="single" w:color="3E3E3E"/>
        </w:rPr>
        <w:t xml:space="preserve"> </w:t>
      </w:r>
      <w:r>
        <w:rPr>
          <w:rFonts w:ascii="Arial"/>
          <w:b/>
          <w:color w:val="3E3E3E"/>
          <w:u w:val="single" w:color="3E3E3E"/>
        </w:rPr>
        <w:t>dipendenti</w:t>
      </w:r>
      <w:r>
        <w:rPr>
          <w:rFonts w:ascii="Arial"/>
          <w:b/>
          <w:color w:val="3E3E3E"/>
          <w:spacing w:val="-6"/>
          <w:u w:val="single" w:color="3E3E3E"/>
        </w:rPr>
        <w:t xml:space="preserve"> </w:t>
      </w:r>
      <w:r>
        <w:rPr>
          <w:color w:val="3E3E3E"/>
          <w:u w:val="single" w:color="3E3E3E"/>
        </w:rPr>
        <w:t>(disciplina</w:t>
      </w:r>
      <w:r>
        <w:rPr>
          <w:color w:val="3E3E3E"/>
          <w:spacing w:val="-8"/>
          <w:u w:val="single" w:color="3E3E3E"/>
        </w:rPr>
        <w:t xml:space="preserve"> </w:t>
      </w:r>
      <w:r>
        <w:rPr>
          <w:color w:val="3E3E3E"/>
          <w:u w:val="single" w:color="3E3E3E"/>
        </w:rPr>
        <w:t>estesa</w:t>
      </w:r>
      <w:r>
        <w:rPr>
          <w:color w:val="3E3E3E"/>
          <w:spacing w:val="-9"/>
          <w:u w:val="single" w:color="3E3E3E"/>
        </w:rPr>
        <w:t xml:space="preserve"> </w:t>
      </w:r>
      <w:r>
        <w:rPr>
          <w:color w:val="3E3E3E"/>
          <w:u w:val="single" w:color="3E3E3E"/>
        </w:rPr>
        <w:t>a</w:t>
      </w:r>
      <w:r>
        <w:rPr>
          <w:color w:val="3E3E3E"/>
          <w:spacing w:val="-9"/>
          <w:u w:val="single" w:color="3E3E3E"/>
        </w:rPr>
        <w:t xml:space="preserve"> </w:t>
      </w:r>
      <w:r>
        <w:rPr>
          <w:color w:val="3E3E3E"/>
          <w:u w:val="single" w:color="3E3E3E"/>
        </w:rPr>
        <w:t>tutte</w:t>
      </w:r>
      <w:r>
        <w:rPr>
          <w:color w:val="3E3E3E"/>
          <w:spacing w:val="-10"/>
          <w:u w:val="single" w:color="3E3E3E"/>
        </w:rPr>
        <w:t xml:space="preserve"> </w:t>
      </w:r>
      <w:r>
        <w:rPr>
          <w:color w:val="3E3E3E"/>
          <w:u w:val="single" w:color="3E3E3E"/>
        </w:rPr>
        <w:t>le</w:t>
      </w:r>
      <w:r>
        <w:rPr>
          <w:color w:val="3E3E3E"/>
          <w:spacing w:val="-7"/>
          <w:u w:val="single" w:color="3E3E3E"/>
        </w:rPr>
        <w:t xml:space="preserve"> </w:t>
      </w:r>
      <w:r>
        <w:rPr>
          <w:color w:val="3E3E3E"/>
          <w:u w:val="single" w:color="3E3E3E"/>
        </w:rPr>
        <w:t>APSP</w:t>
      </w:r>
      <w:r>
        <w:rPr>
          <w:color w:val="3E3E3E"/>
          <w:spacing w:val="-7"/>
          <w:u w:val="single" w:color="3E3E3E"/>
        </w:rPr>
        <w:t xml:space="preserve"> </w:t>
      </w:r>
      <w:r w:rsidR="002C46DC">
        <w:rPr>
          <w:color w:val="3E3E3E"/>
          <w:u w:val="single" w:color="3E3E3E"/>
        </w:rPr>
        <w:t>ai sensi di Legge Regionale</w:t>
      </w:r>
      <w:r>
        <w:rPr>
          <w:color w:val="3E3E3E"/>
          <w:u w:val="single" w:color="3E3E3E"/>
        </w:rPr>
        <w:t>)</w:t>
      </w:r>
      <w:r>
        <w:rPr>
          <w:color w:val="3E3E3E"/>
        </w:rPr>
        <w:t>,</w:t>
      </w:r>
      <w:r>
        <w:rPr>
          <w:color w:val="3E3E3E"/>
          <w:spacing w:val="1"/>
        </w:rPr>
        <w:t xml:space="preserve"> </w:t>
      </w:r>
      <w:r>
        <w:rPr>
          <w:color w:val="3E3E3E"/>
        </w:rPr>
        <w:t>sono</w:t>
      </w:r>
      <w:r>
        <w:rPr>
          <w:color w:val="3E3E3E"/>
          <w:spacing w:val="-2"/>
        </w:rPr>
        <w:t xml:space="preserve"> </w:t>
      </w:r>
      <w:r>
        <w:rPr>
          <w:color w:val="3E3E3E"/>
        </w:rPr>
        <w:t>le seguenti:</w:t>
      </w:r>
    </w:p>
    <w:p w14:paraId="27CF3100" w14:textId="77777777" w:rsidR="00E30FF2" w:rsidRDefault="00264B4A" w:rsidP="00B57C98">
      <w:pPr>
        <w:pStyle w:val="Paragrafoelenco"/>
        <w:numPr>
          <w:ilvl w:val="0"/>
          <w:numId w:val="12"/>
        </w:numPr>
        <w:tabs>
          <w:tab w:val="left" w:pos="1051"/>
          <w:tab w:val="left" w:pos="1052"/>
        </w:tabs>
        <w:spacing w:line="268" w:lineRule="exact"/>
        <w:ind w:hanging="361"/>
      </w:pPr>
      <w:r>
        <w:rPr>
          <w:color w:val="3E3E3E"/>
        </w:rPr>
        <w:t>Scheda</w:t>
      </w:r>
      <w:r>
        <w:rPr>
          <w:color w:val="3E3E3E"/>
          <w:spacing w:val="-3"/>
        </w:rPr>
        <w:t xml:space="preserve"> </w:t>
      </w:r>
      <w:r>
        <w:rPr>
          <w:color w:val="3E3E3E"/>
        </w:rPr>
        <w:t>anagrafica;</w:t>
      </w:r>
    </w:p>
    <w:p w14:paraId="52978844" w14:textId="77777777" w:rsidR="00E30FF2" w:rsidRDefault="00264B4A" w:rsidP="00B57C98">
      <w:pPr>
        <w:pStyle w:val="Paragrafoelenco"/>
        <w:numPr>
          <w:ilvl w:val="0"/>
          <w:numId w:val="12"/>
        </w:numPr>
        <w:tabs>
          <w:tab w:val="left" w:pos="1051"/>
          <w:tab w:val="left" w:pos="1052"/>
        </w:tabs>
        <w:spacing w:before="38"/>
        <w:ind w:hanging="361"/>
      </w:pPr>
      <w:r>
        <w:rPr>
          <w:color w:val="3E3E3E"/>
        </w:rPr>
        <w:t>Sezione</w:t>
      </w:r>
      <w:r>
        <w:rPr>
          <w:color w:val="3E3E3E"/>
          <w:spacing w:val="-4"/>
        </w:rPr>
        <w:t xml:space="preserve"> </w:t>
      </w:r>
      <w:r>
        <w:rPr>
          <w:color w:val="3E3E3E"/>
        </w:rPr>
        <w:t>Anticorruzione;</w:t>
      </w:r>
    </w:p>
    <w:p w14:paraId="1A538C8B" w14:textId="77777777" w:rsidR="00E30FF2" w:rsidRDefault="00264B4A" w:rsidP="00B57C98">
      <w:pPr>
        <w:pStyle w:val="Paragrafoelenco"/>
        <w:numPr>
          <w:ilvl w:val="0"/>
          <w:numId w:val="12"/>
        </w:numPr>
        <w:tabs>
          <w:tab w:val="left" w:pos="1051"/>
          <w:tab w:val="left" w:pos="1052"/>
        </w:tabs>
        <w:spacing w:before="35"/>
        <w:ind w:hanging="361"/>
      </w:pPr>
      <w:r>
        <w:rPr>
          <w:color w:val="3E3E3E"/>
        </w:rPr>
        <w:t>Sezione</w:t>
      </w:r>
      <w:r>
        <w:rPr>
          <w:color w:val="3E3E3E"/>
          <w:spacing w:val="-4"/>
        </w:rPr>
        <w:t xml:space="preserve"> </w:t>
      </w:r>
      <w:r>
        <w:rPr>
          <w:color w:val="3E3E3E"/>
        </w:rPr>
        <w:t>Organizzazione</w:t>
      </w:r>
      <w:r>
        <w:rPr>
          <w:color w:val="3E3E3E"/>
          <w:spacing w:val="-5"/>
        </w:rPr>
        <w:t xml:space="preserve"> </w:t>
      </w:r>
      <w:r>
        <w:rPr>
          <w:color w:val="3E3E3E"/>
        </w:rPr>
        <w:t>e</w:t>
      </w:r>
      <w:r>
        <w:rPr>
          <w:color w:val="3E3E3E"/>
          <w:spacing w:val="-3"/>
        </w:rPr>
        <w:t xml:space="preserve"> </w:t>
      </w:r>
      <w:r>
        <w:rPr>
          <w:color w:val="3E3E3E"/>
        </w:rPr>
        <w:t>Capitale</w:t>
      </w:r>
      <w:r>
        <w:rPr>
          <w:color w:val="3E3E3E"/>
          <w:spacing w:val="-3"/>
        </w:rPr>
        <w:t xml:space="preserve"> </w:t>
      </w:r>
      <w:r>
        <w:rPr>
          <w:color w:val="3E3E3E"/>
        </w:rPr>
        <w:t>Umano</w:t>
      </w:r>
    </w:p>
    <w:p w14:paraId="1243834C" w14:textId="77777777" w:rsidR="00E30FF2" w:rsidRDefault="00264B4A" w:rsidP="00B57C98">
      <w:pPr>
        <w:pStyle w:val="Paragrafoelenco"/>
        <w:numPr>
          <w:ilvl w:val="1"/>
          <w:numId w:val="12"/>
        </w:numPr>
        <w:tabs>
          <w:tab w:val="left" w:pos="1772"/>
        </w:tabs>
        <w:spacing w:before="36"/>
        <w:ind w:hanging="361"/>
      </w:pPr>
      <w:r>
        <w:rPr>
          <w:color w:val="3E3E3E"/>
        </w:rPr>
        <w:t>Struttura</w:t>
      </w:r>
      <w:r>
        <w:rPr>
          <w:color w:val="3E3E3E"/>
          <w:spacing w:val="-7"/>
        </w:rPr>
        <w:t xml:space="preserve"> </w:t>
      </w:r>
      <w:r>
        <w:rPr>
          <w:color w:val="3E3E3E"/>
        </w:rPr>
        <w:t>organizzativa</w:t>
      </w:r>
    </w:p>
    <w:p w14:paraId="4310A312" w14:textId="77777777" w:rsidR="00E30FF2" w:rsidRDefault="00264B4A" w:rsidP="00B57C98">
      <w:pPr>
        <w:pStyle w:val="Paragrafoelenco"/>
        <w:numPr>
          <w:ilvl w:val="1"/>
          <w:numId w:val="12"/>
        </w:numPr>
        <w:tabs>
          <w:tab w:val="left" w:pos="1772"/>
        </w:tabs>
        <w:spacing w:before="20"/>
        <w:ind w:hanging="361"/>
      </w:pPr>
      <w:r>
        <w:rPr>
          <w:color w:val="3E3E3E"/>
        </w:rPr>
        <w:t>Organizzazione</w:t>
      </w:r>
      <w:r>
        <w:rPr>
          <w:color w:val="3E3E3E"/>
          <w:spacing w:val="-6"/>
        </w:rPr>
        <w:t xml:space="preserve"> </w:t>
      </w:r>
      <w:r>
        <w:rPr>
          <w:color w:val="3E3E3E"/>
        </w:rPr>
        <w:t>del</w:t>
      </w:r>
      <w:r>
        <w:rPr>
          <w:color w:val="3E3E3E"/>
          <w:spacing w:val="-3"/>
        </w:rPr>
        <w:t xml:space="preserve"> </w:t>
      </w:r>
      <w:r>
        <w:rPr>
          <w:color w:val="3E3E3E"/>
        </w:rPr>
        <w:t>lavoro</w:t>
      </w:r>
      <w:r>
        <w:rPr>
          <w:color w:val="3E3E3E"/>
          <w:spacing w:val="-3"/>
        </w:rPr>
        <w:t xml:space="preserve"> </w:t>
      </w:r>
      <w:r>
        <w:rPr>
          <w:color w:val="3E3E3E"/>
        </w:rPr>
        <w:t>agile</w:t>
      </w:r>
    </w:p>
    <w:p w14:paraId="704CC6AC" w14:textId="77777777" w:rsidR="00E30FF2" w:rsidRDefault="00264B4A" w:rsidP="00B57C98">
      <w:pPr>
        <w:pStyle w:val="Paragrafoelenco"/>
        <w:numPr>
          <w:ilvl w:val="1"/>
          <w:numId w:val="12"/>
        </w:numPr>
        <w:tabs>
          <w:tab w:val="left" w:pos="1772"/>
        </w:tabs>
        <w:spacing w:before="18"/>
        <w:ind w:hanging="361"/>
      </w:pPr>
      <w:r>
        <w:rPr>
          <w:color w:val="3E3E3E"/>
        </w:rPr>
        <w:t>Piano</w:t>
      </w:r>
      <w:r>
        <w:rPr>
          <w:color w:val="3E3E3E"/>
          <w:spacing w:val="-3"/>
        </w:rPr>
        <w:t xml:space="preserve"> </w:t>
      </w:r>
      <w:r>
        <w:rPr>
          <w:color w:val="3E3E3E"/>
        </w:rPr>
        <w:t>triennale</w:t>
      </w:r>
      <w:r>
        <w:rPr>
          <w:color w:val="3E3E3E"/>
          <w:spacing w:val="-3"/>
        </w:rPr>
        <w:t xml:space="preserve"> </w:t>
      </w:r>
      <w:r>
        <w:rPr>
          <w:color w:val="3E3E3E"/>
        </w:rPr>
        <w:t>dei</w:t>
      </w:r>
      <w:r>
        <w:rPr>
          <w:color w:val="3E3E3E"/>
          <w:spacing w:val="-5"/>
        </w:rPr>
        <w:t xml:space="preserve"> </w:t>
      </w:r>
      <w:r>
        <w:rPr>
          <w:color w:val="3E3E3E"/>
        </w:rPr>
        <w:t>fabbisogni</w:t>
      </w:r>
      <w:r>
        <w:rPr>
          <w:color w:val="3E3E3E"/>
          <w:spacing w:val="-4"/>
        </w:rPr>
        <w:t xml:space="preserve"> </w:t>
      </w:r>
      <w:r>
        <w:rPr>
          <w:color w:val="3E3E3E"/>
        </w:rPr>
        <w:t>di</w:t>
      </w:r>
      <w:r>
        <w:rPr>
          <w:color w:val="3E3E3E"/>
          <w:spacing w:val="-3"/>
        </w:rPr>
        <w:t xml:space="preserve"> </w:t>
      </w:r>
      <w:r>
        <w:rPr>
          <w:color w:val="3E3E3E"/>
        </w:rPr>
        <w:t>personale.</w:t>
      </w:r>
    </w:p>
    <w:p w14:paraId="4C6EAC38" w14:textId="77777777" w:rsidR="00E30FF2" w:rsidRDefault="00E30FF2">
      <w:pPr>
        <w:sectPr w:rsidR="00E30FF2" w:rsidSect="002F6A74">
          <w:headerReference w:type="even" r:id="rId22"/>
          <w:headerReference w:type="default" r:id="rId23"/>
          <w:pgSz w:w="11910" w:h="16840"/>
          <w:pgMar w:top="1417" w:right="1134" w:bottom="1134" w:left="1134" w:header="715" w:footer="937" w:gutter="0"/>
          <w:cols w:space="720"/>
        </w:sectPr>
      </w:pPr>
    </w:p>
    <w:p w14:paraId="26675D29" w14:textId="77777777" w:rsidR="00E30FF2" w:rsidRDefault="00E30FF2">
      <w:pPr>
        <w:pStyle w:val="Corpotesto"/>
        <w:rPr>
          <w:sz w:val="20"/>
        </w:rPr>
      </w:pPr>
    </w:p>
    <w:p w14:paraId="666DAFE8" w14:textId="77777777" w:rsidR="00E30FF2" w:rsidRDefault="00E30FF2">
      <w:pPr>
        <w:pStyle w:val="Corpotesto"/>
        <w:rPr>
          <w:sz w:val="20"/>
        </w:rPr>
      </w:pPr>
    </w:p>
    <w:p w14:paraId="19023219" w14:textId="77777777" w:rsidR="00E30FF2" w:rsidRDefault="00E30FF2">
      <w:pPr>
        <w:pStyle w:val="Corpotesto"/>
        <w:spacing w:before="9"/>
        <w:rPr>
          <w:sz w:val="20"/>
        </w:rPr>
      </w:pPr>
    </w:p>
    <w:p w14:paraId="0448A242" w14:textId="77777777" w:rsidR="00E30FF2" w:rsidRPr="00351F38" w:rsidRDefault="00264B4A">
      <w:pPr>
        <w:pStyle w:val="Titolo1"/>
        <w:spacing w:before="98"/>
        <w:rPr>
          <w:b/>
          <w:bCs/>
        </w:rPr>
      </w:pPr>
      <w:bookmarkStart w:id="4" w:name="_Toc222991139"/>
      <w:r w:rsidRPr="00351F38">
        <w:rPr>
          <w:b/>
          <w:bCs/>
          <w:color w:val="3E3E3E"/>
          <w:w w:val="80"/>
        </w:rPr>
        <w:t>SEZIONE</w:t>
      </w:r>
      <w:r w:rsidRPr="00351F38">
        <w:rPr>
          <w:b/>
          <w:bCs/>
          <w:color w:val="3E3E3E"/>
          <w:spacing w:val="40"/>
          <w:w w:val="80"/>
        </w:rPr>
        <w:t xml:space="preserve"> </w:t>
      </w:r>
      <w:r w:rsidRPr="00351F38">
        <w:rPr>
          <w:b/>
          <w:bCs/>
          <w:color w:val="3E3E3E"/>
          <w:w w:val="80"/>
        </w:rPr>
        <w:t>1.</w:t>
      </w:r>
      <w:r w:rsidRPr="00351F38">
        <w:rPr>
          <w:b/>
          <w:bCs/>
          <w:color w:val="3E3E3E"/>
          <w:spacing w:val="40"/>
          <w:w w:val="80"/>
        </w:rPr>
        <w:t xml:space="preserve"> </w:t>
      </w:r>
      <w:r w:rsidRPr="00351F38">
        <w:rPr>
          <w:b/>
          <w:bCs/>
          <w:color w:val="3E3E3E"/>
          <w:w w:val="80"/>
        </w:rPr>
        <w:t>SCHEDA</w:t>
      </w:r>
      <w:r w:rsidRPr="00351F38">
        <w:rPr>
          <w:b/>
          <w:bCs/>
          <w:color w:val="3E3E3E"/>
          <w:spacing w:val="40"/>
          <w:w w:val="80"/>
        </w:rPr>
        <w:t xml:space="preserve"> </w:t>
      </w:r>
      <w:r w:rsidRPr="00351F38">
        <w:rPr>
          <w:b/>
          <w:bCs/>
          <w:color w:val="3E3E3E"/>
          <w:w w:val="80"/>
        </w:rPr>
        <w:t>ANAGRAFICA</w:t>
      </w:r>
      <w:r w:rsidRPr="00351F38">
        <w:rPr>
          <w:b/>
          <w:bCs/>
          <w:color w:val="3E3E3E"/>
          <w:spacing w:val="40"/>
          <w:w w:val="80"/>
        </w:rPr>
        <w:t xml:space="preserve"> </w:t>
      </w:r>
      <w:r w:rsidRPr="00351F38">
        <w:rPr>
          <w:b/>
          <w:bCs/>
          <w:color w:val="3E3E3E"/>
          <w:w w:val="80"/>
        </w:rPr>
        <w:t>DELL’AMMINISTRAZIONE</w:t>
      </w:r>
      <w:bookmarkEnd w:id="4"/>
    </w:p>
    <w:p w14:paraId="718561CA" w14:textId="77777777" w:rsidR="00E30FF2" w:rsidRDefault="00E30FF2">
      <w:pPr>
        <w:pStyle w:val="Corpotesto"/>
        <w:rPr>
          <w:sz w:val="20"/>
        </w:rPr>
      </w:pPr>
    </w:p>
    <w:tbl>
      <w:tblPr>
        <w:tblStyle w:val="TableNormal1"/>
        <w:tblW w:w="0" w:type="auto"/>
        <w:tblInd w:w="341" w:type="dxa"/>
        <w:tblBorders>
          <w:top w:val="single" w:sz="4" w:space="0" w:color="BEBEBE"/>
          <w:left w:val="single" w:sz="4" w:space="0" w:color="BEBEBE"/>
          <w:bottom w:val="single" w:sz="4" w:space="0" w:color="BEBEBE"/>
          <w:right w:val="single" w:sz="4" w:space="0" w:color="BEBEBE"/>
          <w:insideH w:val="single" w:sz="4" w:space="0" w:color="BEBEBE"/>
          <w:insideV w:val="single" w:sz="4" w:space="0" w:color="BEBEBE"/>
        </w:tblBorders>
        <w:tblLayout w:type="fixed"/>
        <w:tblLook w:val="01E0" w:firstRow="1" w:lastRow="1" w:firstColumn="1" w:lastColumn="1" w:noHBand="0" w:noVBand="0"/>
      </w:tblPr>
      <w:tblGrid>
        <w:gridCol w:w="3258"/>
        <w:gridCol w:w="6541"/>
      </w:tblGrid>
      <w:tr w:rsidR="00C65274" w:rsidRPr="00D32CA6" w14:paraId="71F367E2" w14:textId="77777777" w:rsidTr="00CF65A5">
        <w:trPr>
          <w:trHeight w:val="453"/>
        </w:trPr>
        <w:tc>
          <w:tcPr>
            <w:tcW w:w="3258" w:type="dxa"/>
          </w:tcPr>
          <w:p w14:paraId="12E6B41D" w14:textId="77777777" w:rsidR="00C65274" w:rsidRPr="00D32CA6" w:rsidRDefault="00C65274" w:rsidP="00CF65A5">
            <w:pPr>
              <w:pStyle w:val="TableParagraph"/>
              <w:spacing w:before="88"/>
              <w:ind w:left="107"/>
              <w:rPr>
                <w:rFonts w:ascii="Arial" w:hAnsi="Arial" w:cs="Arial"/>
                <w:b/>
              </w:rPr>
            </w:pPr>
            <w:r w:rsidRPr="00D32CA6">
              <w:rPr>
                <w:rFonts w:ascii="Arial" w:hAnsi="Arial" w:cs="Arial"/>
                <w:b/>
                <w:color w:val="3E3E3E"/>
              </w:rPr>
              <w:t>Nome</w:t>
            </w:r>
            <w:r w:rsidRPr="00D32CA6">
              <w:rPr>
                <w:rFonts w:ascii="Arial" w:hAnsi="Arial" w:cs="Arial"/>
                <w:b/>
                <w:color w:val="3E3E3E"/>
                <w:spacing w:val="-4"/>
              </w:rPr>
              <w:t xml:space="preserve"> </w:t>
            </w:r>
            <w:r w:rsidRPr="00D32CA6">
              <w:rPr>
                <w:rFonts w:ascii="Arial" w:hAnsi="Arial" w:cs="Arial"/>
                <w:b/>
                <w:color w:val="3E3E3E"/>
              </w:rPr>
              <w:t>Amministrazione</w:t>
            </w:r>
          </w:p>
        </w:tc>
        <w:tc>
          <w:tcPr>
            <w:tcW w:w="6541" w:type="dxa"/>
          </w:tcPr>
          <w:p w14:paraId="37988A03" w14:textId="77777777" w:rsidR="00C65274" w:rsidRPr="00D32CA6" w:rsidRDefault="00C65274" w:rsidP="00CF65A5">
            <w:pPr>
              <w:pStyle w:val="TableParagraph"/>
              <w:spacing w:before="88"/>
              <w:ind w:left="107"/>
              <w:rPr>
                <w:rFonts w:ascii="Arial" w:hAnsi="Arial" w:cs="Arial"/>
                <w:b/>
              </w:rPr>
            </w:pPr>
            <w:r w:rsidRPr="00D32CA6">
              <w:rPr>
                <w:rFonts w:ascii="Arial" w:hAnsi="Arial" w:cs="Arial"/>
                <w:b/>
                <w:color w:val="3E3E3E"/>
              </w:rPr>
              <w:t>A.P.S.P.</w:t>
            </w:r>
            <w:r w:rsidRPr="00D32CA6">
              <w:rPr>
                <w:rFonts w:ascii="Arial" w:hAnsi="Arial" w:cs="Arial"/>
                <w:b/>
                <w:color w:val="3E3E3E"/>
                <w:spacing w:val="-3"/>
              </w:rPr>
              <w:t xml:space="preserve"> </w:t>
            </w:r>
            <w:r w:rsidRPr="00D32CA6">
              <w:rPr>
                <w:rFonts w:ascii="Arial" w:hAnsi="Arial" w:cs="Arial"/>
                <w:b/>
                <w:color w:val="3E3E3E"/>
              </w:rPr>
              <w:t xml:space="preserve">“San Giuseppe” di Primiero </w:t>
            </w:r>
          </w:p>
        </w:tc>
      </w:tr>
      <w:tr w:rsidR="00C65274" w:rsidRPr="00D32CA6" w14:paraId="1EBCE331" w14:textId="77777777" w:rsidTr="00CF65A5">
        <w:trPr>
          <w:trHeight w:val="455"/>
        </w:trPr>
        <w:tc>
          <w:tcPr>
            <w:tcW w:w="3258" w:type="dxa"/>
            <w:shd w:val="clear" w:color="auto" w:fill="F1F1F1"/>
          </w:tcPr>
          <w:p w14:paraId="21E53E4B" w14:textId="77777777" w:rsidR="00C65274" w:rsidRPr="00D32CA6" w:rsidRDefault="00C65274" w:rsidP="00CF65A5">
            <w:pPr>
              <w:pStyle w:val="TableParagraph"/>
              <w:spacing w:before="88"/>
              <w:ind w:left="107"/>
              <w:rPr>
                <w:rFonts w:ascii="Arial" w:hAnsi="Arial" w:cs="Arial"/>
                <w:b/>
              </w:rPr>
            </w:pPr>
            <w:r w:rsidRPr="00D32CA6">
              <w:rPr>
                <w:rFonts w:ascii="Arial" w:hAnsi="Arial" w:cs="Arial"/>
                <w:b/>
                <w:color w:val="3E3E3E"/>
              </w:rPr>
              <w:t>Tipologia</w:t>
            </w:r>
          </w:p>
        </w:tc>
        <w:tc>
          <w:tcPr>
            <w:tcW w:w="6541" w:type="dxa"/>
            <w:shd w:val="clear" w:color="auto" w:fill="F1F1F1"/>
          </w:tcPr>
          <w:p w14:paraId="72937A04" w14:textId="77777777" w:rsidR="00C65274" w:rsidRPr="00D32CA6" w:rsidRDefault="00C65274" w:rsidP="00CF65A5">
            <w:pPr>
              <w:pStyle w:val="TableParagraph"/>
              <w:spacing w:before="88"/>
              <w:ind w:left="107"/>
              <w:rPr>
                <w:rFonts w:ascii="Arial" w:hAnsi="Arial" w:cs="Arial"/>
              </w:rPr>
            </w:pPr>
            <w:r w:rsidRPr="00D32CA6">
              <w:rPr>
                <w:rFonts w:ascii="Arial" w:hAnsi="Arial" w:cs="Arial"/>
                <w:color w:val="3E3E3E"/>
              </w:rPr>
              <w:t>Azienda</w:t>
            </w:r>
            <w:r w:rsidRPr="00D32CA6">
              <w:rPr>
                <w:rFonts w:ascii="Arial" w:hAnsi="Arial" w:cs="Arial"/>
                <w:color w:val="3E3E3E"/>
                <w:spacing w:val="-3"/>
              </w:rPr>
              <w:t xml:space="preserve"> </w:t>
            </w:r>
            <w:r w:rsidRPr="00D32CA6">
              <w:rPr>
                <w:rFonts w:ascii="Arial" w:hAnsi="Arial" w:cs="Arial"/>
                <w:color w:val="3E3E3E"/>
              </w:rPr>
              <w:t>Pubblica</w:t>
            </w:r>
            <w:r w:rsidRPr="00D32CA6">
              <w:rPr>
                <w:rFonts w:ascii="Arial" w:hAnsi="Arial" w:cs="Arial"/>
                <w:color w:val="3E3E3E"/>
                <w:spacing w:val="-3"/>
              </w:rPr>
              <w:t xml:space="preserve"> </w:t>
            </w:r>
            <w:r w:rsidRPr="00D32CA6">
              <w:rPr>
                <w:rFonts w:ascii="Arial" w:hAnsi="Arial" w:cs="Arial"/>
                <w:color w:val="3E3E3E"/>
              </w:rPr>
              <w:t>di</w:t>
            </w:r>
            <w:r w:rsidRPr="00D32CA6">
              <w:rPr>
                <w:rFonts w:ascii="Arial" w:hAnsi="Arial" w:cs="Arial"/>
                <w:color w:val="3E3E3E"/>
                <w:spacing w:val="-3"/>
              </w:rPr>
              <w:t xml:space="preserve"> </w:t>
            </w:r>
            <w:r w:rsidRPr="00D32CA6">
              <w:rPr>
                <w:rFonts w:ascii="Arial" w:hAnsi="Arial" w:cs="Arial"/>
                <w:color w:val="3E3E3E"/>
              </w:rPr>
              <w:t>Servizi</w:t>
            </w:r>
            <w:r w:rsidRPr="00D32CA6">
              <w:rPr>
                <w:rFonts w:ascii="Arial" w:hAnsi="Arial" w:cs="Arial"/>
                <w:color w:val="3E3E3E"/>
                <w:spacing w:val="-3"/>
              </w:rPr>
              <w:t xml:space="preserve"> </w:t>
            </w:r>
            <w:r w:rsidRPr="00D32CA6">
              <w:rPr>
                <w:rFonts w:ascii="Arial" w:hAnsi="Arial" w:cs="Arial"/>
                <w:color w:val="3E3E3E"/>
              </w:rPr>
              <w:t>alla</w:t>
            </w:r>
            <w:r w:rsidRPr="00D32CA6">
              <w:rPr>
                <w:rFonts w:ascii="Arial" w:hAnsi="Arial" w:cs="Arial"/>
                <w:color w:val="3E3E3E"/>
                <w:spacing w:val="-2"/>
              </w:rPr>
              <w:t xml:space="preserve"> </w:t>
            </w:r>
            <w:r w:rsidRPr="00D32CA6">
              <w:rPr>
                <w:rFonts w:ascii="Arial" w:hAnsi="Arial" w:cs="Arial"/>
                <w:color w:val="3E3E3E"/>
              </w:rPr>
              <w:t>Persona / Ente Pubblico non economico</w:t>
            </w:r>
          </w:p>
        </w:tc>
      </w:tr>
      <w:tr w:rsidR="00C65274" w:rsidRPr="00D32CA6" w14:paraId="0B4E82C1" w14:textId="77777777" w:rsidTr="00CF65A5">
        <w:trPr>
          <w:trHeight w:val="453"/>
        </w:trPr>
        <w:tc>
          <w:tcPr>
            <w:tcW w:w="3258" w:type="dxa"/>
          </w:tcPr>
          <w:p w14:paraId="4F648C77" w14:textId="77777777" w:rsidR="00C65274" w:rsidRPr="00D32CA6" w:rsidRDefault="00C65274" w:rsidP="00CF65A5">
            <w:pPr>
              <w:pStyle w:val="TableParagraph"/>
              <w:spacing w:before="88"/>
              <w:ind w:left="107"/>
              <w:rPr>
                <w:rFonts w:ascii="Arial" w:hAnsi="Arial" w:cs="Arial"/>
                <w:b/>
              </w:rPr>
            </w:pPr>
            <w:r w:rsidRPr="00D32CA6">
              <w:rPr>
                <w:rFonts w:ascii="Arial" w:hAnsi="Arial" w:cs="Arial"/>
                <w:b/>
                <w:color w:val="3E3E3E"/>
              </w:rPr>
              <w:t>Sede</w:t>
            </w:r>
            <w:r w:rsidRPr="00D32CA6">
              <w:rPr>
                <w:rFonts w:ascii="Arial" w:hAnsi="Arial" w:cs="Arial"/>
                <w:b/>
                <w:color w:val="3E3E3E"/>
                <w:spacing w:val="-2"/>
              </w:rPr>
              <w:t xml:space="preserve"> </w:t>
            </w:r>
            <w:r w:rsidRPr="00D32CA6">
              <w:rPr>
                <w:rFonts w:ascii="Arial" w:hAnsi="Arial" w:cs="Arial"/>
                <w:b/>
                <w:color w:val="3E3E3E"/>
              </w:rPr>
              <w:t>legale</w:t>
            </w:r>
          </w:p>
        </w:tc>
        <w:tc>
          <w:tcPr>
            <w:tcW w:w="6541" w:type="dxa"/>
          </w:tcPr>
          <w:p w14:paraId="5F6D9DE0" w14:textId="77777777" w:rsidR="00C65274" w:rsidRPr="00D32CA6" w:rsidRDefault="00C65274" w:rsidP="00CF65A5">
            <w:pPr>
              <w:pStyle w:val="TableParagraph"/>
              <w:spacing w:before="88"/>
              <w:ind w:left="107"/>
              <w:rPr>
                <w:rFonts w:ascii="Arial" w:hAnsi="Arial" w:cs="Arial"/>
              </w:rPr>
            </w:pPr>
            <w:r w:rsidRPr="00D32CA6">
              <w:rPr>
                <w:rFonts w:ascii="Arial" w:hAnsi="Arial" w:cs="Arial"/>
              </w:rPr>
              <w:t>Viale Marconi, 19 38054 Primiero San Martino di Castrozza (TN)</w:t>
            </w:r>
          </w:p>
        </w:tc>
      </w:tr>
      <w:tr w:rsidR="00C65274" w:rsidRPr="00D32CA6" w14:paraId="50365A68" w14:textId="77777777" w:rsidTr="00CF65A5">
        <w:trPr>
          <w:trHeight w:val="453"/>
        </w:trPr>
        <w:tc>
          <w:tcPr>
            <w:tcW w:w="3258" w:type="dxa"/>
            <w:shd w:val="clear" w:color="auto" w:fill="F1F1F1"/>
          </w:tcPr>
          <w:p w14:paraId="5DFADA90" w14:textId="77777777" w:rsidR="00C65274" w:rsidRPr="00D32CA6" w:rsidRDefault="00C65274" w:rsidP="00CF65A5">
            <w:pPr>
              <w:pStyle w:val="TableParagraph"/>
              <w:spacing w:before="88"/>
              <w:ind w:left="107"/>
              <w:rPr>
                <w:rFonts w:ascii="Arial" w:hAnsi="Arial" w:cs="Arial"/>
                <w:b/>
              </w:rPr>
            </w:pPr>
            <w:r w:rsidRPr="00D32CA6">
              <w:rPr>
                <w:rFonts w:ascii="Arial" w:hAnsi="Arial" w:cs="Arial"/>
                <w:b/>
                <w:color w:val="3E3E3E"/>
              </w:rPr>
              <w:t>Contatti</w:t>
            </w:r>
          </w:p>
        </w:tc>
        <w:tc>
          <w:tcPr>
            <w:tcW w:w="6541" w:type="dxa"/>
            <w:shd w:val="clear" w:color="auto" w:fill="F1F1F1"/>
          </w:tcPr>
          <w:p w14:paraId="7B9FA5D8" w14:textId="77777777" w:rsidR="00C65274" w:rsidRPr="00D32CA6" w:rsidRDefault="00C65274" w:rsidP="00CF65A5">
            <w:pPr>
              <w:jc w:val="center"/>
              <w:rPr>
                <w:rFonts w:ascii="Arial" w:hAnsi="Arial" w:cs="Arial"/>
                <w:szCs w:val="24"/>
              </w:rPr>
            </w:pPr>
            <w:r w:rsidRPr="00D32CA6">
              <w:rPr>
                <w:rFonts w:ascii="Arial" w:hAnsi="Arial" w:cs="Arial"/>
                <w:szCs w:val="24"/>
              </w:rPr>
              <w:t xml:space="preserve">Segreteria </w:t>
            </w:r>
            <w:r w:rsidRPr="00D32CA6">
              <w:rPr>
                <w:rFonts w:ascii="Arial" w:hAnsi="Arial" w:cs="Arial"/>
                <w:szCs w:val="24"/>
              </w:rPr>
              <w:sym w:font="Wingdings" w:char="0028"/>
            </w:r>
            <w:r w:rsidRPr="00D32CA6">
              <w:rPr>
                <w:rFonts w:ascii="Arial" w:hAnsi="Arial" w:cs="Arial"/>
                <w:szCs w:val="24"/>
              </w:rPr>
              <w:t xml:space="preserve"> (0439) 62371  </w:t>
            </w:r>
          </w:p>
          <w:p w14:paraId="36AA4003" w14:textId="77777777" w:rsidR="00C65274" w:rsidRPr="00D32CA6" w:rsidRDefault="00C65274" w:rsidP="00CF65A5">
            <w:pPr>
              <w:jc w:val="center"/>
              <w:rPr>
                <w:rFonts w:ascii="Arial" w:hAnsi="Arial" w:cs="Arial"/>
                <w:szCs w:val="24"/>
              </w:rPr>
            </w:pPr>
            <w:r w:rsidRPr="00D32CA6">
              <w:rPr>
                <w:rFonts w:ascii="Arial" w:hAnsi="Arial" w:cs="Arial"/>
                <w:szCs w:val="24"/>
              </w:rPr>
              <w:t xml:space="preserve">Infermeria </w:t>
            </w:r>
            <w:r w:rsidRPr="00D32CA6">
              <w:rPr>
                <w:rFonts w:ascii="Arial" w:hAnsi="Arial" w:cs="Arial"/>
                <w:szCs w:val="24"/>
              </w:rPr>
              <w:sym w:font="Wingdings" w:char="0028"/>
            </w:r>
            <w:r w:rsidRPr="00D32CA6">
              <w:rPr>
                <w:rFonts w:ascii="Arial" w:hAnsi="Arial" w:cs="Arial"/>
                <w:szCs w:val="24"/>
              </w:rPr>
              <w:t xml:space="preserve"> (0439) 64620 </w:t>
            </w:r>
          </w:p>
          <w:p w14:paraId="3C668656" w14:textId="77777777" w:rsidR="00C65274" w:rsidRPr="00D32CA6" w:rsidRDefault="00C65274" w:rsidP="00CF65A5">
            <w:pPr>
              <w:jc w:val="center"/>
              <w:rPr>
                <w:rFonts w:ascii="Arial" w:hAnsi="Arial" w:cs="Arial"/>
                <w:szCs w:val="24"/>
              </w:rPr>
            </w:pPr>
            <w:r w:rsidRPr="00D32CA6">
              <w:rPr>
                <w:rFonts w:ascii="Arial" w:hAnsi="Arial" w:cs="Arial"/>
                <w:szCs w:val="24"/>
              </w:rPr>
              <w:t xml:space="preserve">E-mail: </w:t>
            </w:r>
            <w:hyperlink r:id="rId24" w:history="1">
              <w:r w:rsidRPr="00D32CA6">
                <w:rPr>
                  <w:rStyle w:val="Collegamentoipertestuale"/>
                  <w:rFonts w:ascii="Arial" w:hAnsi="Arial" w:cs="Arial"/>
                  <w:szCs w:val="24"/>
                </w:rPr>
                <w:t>segreteria@apsp-primiero.net</w:t>
              </w:r>
            </w:hyperlink>
          </w:p>
          <w:p w14:paraId="443C6383" w14:textId="77777777" w:rsidR="00C65274" w:rsidRPr="00D32CA6" w:rsidRDefault="00C65274" w:rsidP="00CF65A5">
            <w:pPr>
              <w:jc w:val="center"/>
              <w:rPr>
                <w:rFonts w:ascii="Arial" w:hAnsi="Arial" w:cs="Arial"/>
                <w:szCs w:val="24"/>
              </w:rPr>
            </w:pPr>
            <w:r w:rsidRPr="00D32CA6">
              <w:rPr>
                <w:rFonts w:ascii="Arial" w:hAnsi="Arial" w:cs="Arial"/>
                <w:szCs w:val="24"/>
              </w:rPr>
              <w:t xml:space="preserve">Posta elettronica certificata: </w:t>
            </w:r>
            <w:hyperlink r:id="rId25" w:history="1">
              <w:r w:rsidRPr="00D32CA6">
                <w:rPr>
                  <w:rStyle w:val="Collegamentoipertestuale"/>
                  <w:rFonts w:ascii="Arial" w:hAnsi="Arial" w:cs="Arial"/>
                  <w:szCs w:val="24"/>
                </w:rPr>
                <w:t>segreteria@pec.apsp-primiero.net</w:t>
              </w:r>
            </w:hyperlink>
          </w:p>
          <w:p w14:paraId="5BC2835C" w14:textId="77777777" w:rsidR="00C65274" w:rsidRPr="00D32CA6" w:rsidRDefault="00C65274" w:rsidP="00CF65A5">
            <w:pPr>
              <w:jc w:val="center"/>
              <w:rPr>
                <w:rFonts w:ascii="Arial" w:hAnsi="Arial" w:cs="Arial"/>
              </w:rPr>
            </w:pPr>
          </w:p>
        </w:tc>
      </w:tr>
      <w:tr w:rsidR="00C65274" w:rsidRPr="00D32CA6" w14:paraId="74DC1DE5" w14:textId="77777777" w:rsidTr="00CF65A5">
        <w:trPr>
          <w:trHeight w:val="455"/>
        </w:trPr>
        <w:tc>
          <w:tcPr>
            <w:tcW w:w="3258" w:type="dxa"/>
          </w:tcPr>
          <w:p w14:paraId="50371688" w14:textId="77777777" w:rsidR="00C65274" w:rsidRPr="00D32CA6" w:rsidRDefault="00C65274" w:rsidP="00CF65A5">
            <w:pPr>
              <w:pStyle w:val="TableParagraph"/>
              <w:spacing w:before="88"/>
              <w:ind w:left="107"/>
              <w:rPr>
                <w:rFonts w:ascii="Arial" w:hAnsi="Arial" w:cs="Arial"/>
                <w:b/>
              </w:rPr>
            </w:pPr>
            <w:r w:rsidRPr="00D32CA6">
              <w:rPr>
                <w:rFonts w:ascii="Arial" w:hAnsi="Arial" w:cs="Arial"/>
                <w:b/>
                <w:color w:val="3E3E3E"/>
              </w:rPr>
              <w:t>Codice</w:t>
            </w:r>
            <w:r w:rsidRPr="00D32CA6">
              <w:rPr>
                <w:rFonts w:ascii="Arial" w:hAnsi="Arial" w:cs="Arial"/>
                <w:b/>
                <w:color w:val="3E3E3E"/>
                <w:spacing w:val="-2"/>
              </w:rPr>
              <w:t xml:space="preserve"> </w:t>
            </w:r>
            <w:r w:rsidRPr="00D32CA6">
              <w:rPr>
                <w:rFonts w:ascii="Arial" w:hAnsi="Arial" w:cs="Arial"/>
                <w:b/>
                <w:color w:val="3E3E3E"/>
              </w:rPr>
              <w:t>fiscale</w:t>
            </w:r>
            <w:r w:rsidRPr="00D32CA6">
              <w:rPr>
                <w:rFonts w:ascii="Arial" w:hAnsi="Arial" w:cs="Arial"/>
                <w:b/>
                <w:color w:val="3E3E3E"/>
                <w:spacing w:val="-6"/>
              </w:rPr>
              <w:t xml:space="preserve"> </w:t>
            </w:r>
            <w:r w:rsidRPr="00D32CA6">
              <w:rPr>
                <w:rFonts w:ascii="Arial" w:hAnsi="Arial" w:cs="Arial"/>
                <w:b/>
                <w:color w:val="3E3E3E"/>
              </w:rPr>
              <w:t>/ Partita</w:t>
            </w:r>
            <w:r w:rsidRPr="00D32CA6">
              <w:rPr>
                <w:rFonts w:ascii="Arial" w:hAnsi="Arial" w:cs="Arial"/>
                <w:b/>
                <w:color w:val="3E3E3E"/>
                <w:spacing w:val="-4"/>
              </w:rPr>
              <w:t xml:space="preserve"> </w:t>
            </w:r>
            <w:r w:rsidRPr="00D32CA6">
              <w:rPr>
                <w:rFonts w:ascii="Arial" w:hAnsi="Arial" w:cs="Arial"/>
                <w:b/>
                <w:color w:val="3E3E3E"/>
              </w:rPr>
              <w:t>IVA</w:t>
            </w:r>
          </w:p>
        </w:tc>
        <w:tc>
          <w:tcPr>
            <w:tcW w:w="6541" w:type="dxa"/>
          </w:tcPr>
          <w:p w14:paraId="6C683592" w14:textId="77777777" w:rsidR="00C65274" w:rsidRPr="00D32CA6" w:rsidRDefault="00C65274" w:rsidP="00CF65A5">
            <w:pPr>
              <w:pStyle w:val="TableParagraph"/>
              <w:spacing w:before="88"/>
              <w:ind w:left="107"/>
              <w:rPr>
                <w:rFonts w:ascii="Arial" w:hAnsi="Arial" w:cs="Arial"/>
              </w:rPr>
            </w:pPr>
            <w:r w:rsidRPr="00D32CA6">
              <w:rPr>
                <w:rFonts w:ascii="Arial" w:hAnsi="Arial" w:cs="Arial"/>
                <w:szCs w:val="24"/>
              </w:rPr>
              <w:t>00374850220</w:t>
            </w:r>
          </w:p>
        </w:tc>
      </w:tr>
      <w:tr w:rsidR="00C65274" w:rsidRPr="00D32CA6" w14:paraId="695374CF" w14:textId="77777777" w:rsidTr="00CF65A5">
        <w:trPr>
          <w:trHeight w:val="453"/>
        </w:trPr>
        <w:tc>
          <w:tcPr>
            <w:tcW w:w="3258" w:type="dxa"/>
            <w:shd w:val="clear" w:color="auto" w:fill="F1F1F1"/>
          </w:tcPr>
          <w:p w14:paraId="3B73BDC6" w14:textId="77777777" w:rsidR="00C65274" w:rsidRPr="00D32CA6" w:rsidRDefault="00C65274" w:rsidP="00CF65A5">
            <w:pPr>
              <w:pStyle w:val="TableParagraph"/>
              <w:spacing w:before="88"/>
              <w:ind w:left="107"/>
              <w:rPr>
                <w:rFonts w:ascii="Arial" w:hAnsi="Arial" w:cs="Arial"/>
                <w:b/>
              </w:rPr>
            </w:pPr>
            <w:r w:rsidRPr="00D32CA6">
              <w:rPr>
                <w:rFonts w:ascii="Arial" w:hAnsi="Arial" w:cs="Arial"/>
                <w:b/>
                <w:color w:val="3E3E3E"/>
              </w:rPr>
              <w:t>Sito</w:t>
            </w:r>
            <w:r w:rsidRPr="00D32CA6">
              <w:rPr>
                <w:rFonts w:ascii="Arial" w:hAnsi="Arial" w:cs="Arial"/>
                <w:b/>
                <w:color w:val="3E3E3E"/>
                <w:spacing w:val="-4"/>
              </w:rPr>
              <w:t xml:space="preserve"> </w:t>
            </w:r>
            <w:r w:rsidRPr="00D32CA6">
              <w:rPr>
                <w:rFonts w:ascii="Arial" w:hAnsi="Arial" w:cs="Arial"/>
                <w:b/>
                <w:color w:val="3E3E3E"/>
              </w:rPr>
              <w:t>internet</w:t>
            </w:r>
          </w:p>
        </w:tc>
        <w:tc>
          <w:tcPr>
            <w:tcW w:w="6541" w:type="dxa"/>
            <w:shd w:val="clear" w:color="auto" w:fill="F1F1F1"/>
          </w:tcPr>
          <w:p w14:paraId="624417D7" w14:textId="77777777" w:rsidR="00C65274" w:rsidRPr="00D32CA6" w:rsidRDefault="00C65274" w:rsidP="00CF65A5">
            <w:pPr>
              <w:pStyle w:val="TableParagraph"/>
              <w:spacing w:before="88"/>
              <w:ind w:left="107"/>
              <w:rPr>
                <w:rFonts w:ascii="Arial" w:hAnsi="Arial" w:cs="Arial"/>
              </w:rPr>
            </w:pPr>
            <w:hyperlink r:id="rId26" w:history="1">
              <w:r w:rsidRPr="00D32CA6">
                <w:rPr>
                  <w:rStyle w:val="Collegamentoipertestuale"/>
                  <w:rFonts w:ascii="Arial" w:hAnsi="Arial" w:cs="Arial"/>
                  <w:szCs w:val="24"/>
                </w:rPr>
                <w:t>https://www.apsp-primiero.net/</w:t>
              </w:r>
            </w:hyperlink>
          </w:p>
        </w:tc>
      </w:tr>
      <w:tr w:rsidR="00C65274" w:rsidRPr="00D32CA6" w14:paraId="020431BE" w14:textId="77777777" w:rsidTr="00CF65A5">
        <w:trPr>
          <w:trHeight w:val="1135"/>
        </w:trPr>
        <w:tc>
          <w:tcPr>
            <w:tcW w:w="3258" w:type="dxa"/>
          </w:tcPr>
          <w:p w14:paraId="41B52402" w14:textId="77777777" w:rsidR="00C65274" w:rsidRPr="00D32CA6" w:rsidRDefault="00C65274" w:rsidP="00CF65A5">
            <w:pPr>
              <w:pStyle w:val="TableParagraph"/>
              <w:rPr>
                <w:rFonts w:ascii="Arial" w:hAnsi="Arial" w:cs="Arial"/>
                <w:sz w:val="24"/>
              </w:rPr>
            </w:pPr>
          </w:p>
          <w:p w14:paraId="5D332F66" w14:textId="77777777" w:rsidR="00C65274" w:rsidRPr="00D32CA6" w:rsidRDefault="00C65274" w:rsidP="00CF65A5">
            <w:pPr>
              <w:pStyle w:val="TableParagraph"/>
              <w:spacing w:before="154"/>
              <w:ind w:left="107"/>
              <w:rPr>
                <w:rFonts w:ascii="Arial" w:hAnsi="Arial" w:cs="Arial"/>
                <w:b/>
              </w:rPr>
            </w:pPr>
            <w:r w:rsidRPr="00D32CA6">
              <w:rPr>
                <w:rFonts w:ascii="Arial" w:hAnsi="Arial" w:cs="Arial"/>
                <w:b/>
              </w:rPr>
              <w:t>Consiglio di Amministrazione adottante</w:t>
            </w:r>
          </w:p>
        </w:tc>
        <w:tc>
          <w:tcPr>
            <w:tcW w:w="6541" w:type="dxa"/>
          </w:tcPr>
          <w:p w14:paraId="0FAE519F"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Broch Paola</w:t>
            </w:r>
          </w:p>
          <w:p w14:paraId="2D7DF404"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Doff Sotta Maria Paola</w:t>
            </w:r>
          </w:p>
          <w:p w14:paraId="5406FA38"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 xml:space="preserve">Orsingher Annamaria </w:t>
            </w:r>
          </w:p>
          <w:p w14:paraId="2ABA1C19" w14:textId="77777777" w:rsidR="00C65274" w:rsidRPr="00D32CA6" w:rsidRDefault="00C65274" w:rsidP="00CF65A5">
            <w:pPr>
              <w:pStyle w:val="TableParagraph"/>
              <w:spacing w:before="151" w:line="264" w:lineRule="auto"/>
              <w:ind w:left="107"/>
              <w:rPr>
                <w:rFonts w:ascii="Arial" w:hAnsi="Arial" w:cs="Arial"/>
              </w:rPr>
            </w:pPr>
            <w:proofErr w:type="spellStart"/>
            <w:r w:rsidRPr="00D32CA6">
              <w:rPr>
                <w:rFonts w:ascii="Arial" w:hAnsi="Arial" w:cs="Arial"/>
              </w:rPr>
              <w:t>Piechele</w:t>
            </w:r>
            <w:proofErr w:type="spellEnd"/>
            <w:r w:rsidRPr="00D32CA6">
              <w:rPr>
                <w:rFonts w:ascii="Arial" w:hAnsi="Arial" w:cs="Arial"/>
              </w:rPr>
              <w:t xml:space="preserve"> Cristina</w:t>
            </w:r>
          </w:p>
          <w:p w14:paraId="40D4B82F"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Pradel Luciana</w:t>
            </w:r>
          </w:p>
          <w:p w14:paraId="3BAAB964"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 xml:space="preserve">Scalet Daniela </w:t>
            </w:r>
          </w:p>
          <w:p w14:paraId="1F9714C3"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Zanetel Pietro</w:t>
            </w:r>
          </w:p>
        </w:tc>
      </w:tr>
      <w:tr w:rsidR="00C65274" w:rsidRPr="00D32CA6" w14:paraId="036E801E" w14:textId="77777777" w:rsidTr="004E1ECD">
        <w:trPr>
          <w:trHeight w:val="685"/>
        </w:trPr>
        <w:tc>
          <w:tcPr>
            <w:tcW w:w="3258" w:type="dxa"/>
            <w:shd w:val="clear" w:color="auto" w:fill="F1F1F1"/>
          </w:tcPr>
          <w:p w14:paraId="75F502A3" w14:textId="77777777" w:rsidR="00C65274" w:rsidRPr="00D32CA6" w:rsidRDefault="00C65274" w:rsidP="00CF65A5">
            <w:pPr>
              <w:pStyle w:val="TableParagraph"/>
              <w:spacing w:before="154"/>
              <w:ind w:left="107"/>
              <w:rPr>
                <w:rFonts w:ascii="Arial" w:hAnsi="Arial" w:cs="Arial"/>
                <w:b/>
              </w:rPr>
            </w:pPr>
            <w:r w:rsidRPr="00D32CA6">
              <w:rPr>
                <w:rFonts w:ascii="Arial" w:hAnsi="Arial" w:cs="Arial"/>
                <w:b/>
              </w:rPr>
              <w:t>Direttore</w:t>
            </w:r>
          </w:p>
        </w:tc>
        <w:tc>
          <w:tcPr>
            <w:tcW w:w="6541" w:type="dxa"/>
            <w:shd w:val="clear" w:color="auto" w:fill="F1F1F1"/>
          </w:tcPr>
          <w:p w14:paraId="53732565"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Federica Taufer</w:t>
            </w:r>
          </w:p>
        </w:tc>
      </w:tr>
      <w:tr w:rsidR="00C65274" w:rsidRPr="00D32CA6" w14:paraId="05ED518C" w14:textId="77777777" w:rsidTr="004E1ECD">
        <w:trPr>
          <w:trHeight w:val="568"/>
        </w:trPr>
        <w:tc>
          <w:tcPr>
            <w:tcW w:w="3258" w:type="dxa"/>
          </w:tcPr>
          <w:p w14:paraId="4135AC01" w14:textId="77777777" w:rsidR="00C65274" w:rsidRPr="00D32CA6" w:rsidRDefault="00C65274" w:rsidP="00CF65A5">
            <w:pPr>
              <w:pStyle w:val="TableParagraph"/>
              <w:spacing w:before="154"/>
              <w:ind w:left="107"/>
              <w:rPr>
                <w:rFonts w:ascii="Arial" w:hAnsi="Arial" w:cs="Arial"/>
                <w:b/>
              </w:rPr>
            </w:pPr>
            <w:r w:rsidRPr="00D32CA6">
              <w:rPr>
                <w:rFonts w:ascii="Arial" w:hAnsi="Arial" w:cs="Arial"/>
                <w:b/>
              </w:rPr>
              <w:t>RPCT</w:t>
            </w:r>
          </w:p>
        </w:tc>
        <w:tc>
          <w:tcPr>
            <w:tcW w:w="6541" w:type="dxa"/>
          </w:tcPr>
          <w:p w14:paraId="4314898A"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 xml:space="preserve">Federica Taufer </w:t>
            </w:r>
          </w:p>
        </w:tc>
      </w:tr>
      <w:tr w:rsidR="00C65274" w:rsidRPr="00D32CA6" w14:paraId="7901663B" w14:textId="77777777" w:rsidTr="00CF65A5">
        <w:trPr>
          <w:trHeight w:val="1135"/>
        </w:trPr>
        <w:tc>
          <w:tcPr>
            <w:tcW w:w="3258" w:type="dxa"/>
            <w:shd w:val="clear" w:color="auto" w:fill="F1F1F1"/>
          </w:tcPr>
          <w:p w14:paraId="7C5E163D" w14:textId="77777777" w:rsidR="00C65274" w:rsidRPr="00D32CA6" w:rsidRDefault="00C65274" w:rsidP="00CF65A5">
            <w:pPr>
              <w:pStyle w:val="TableParagraph"/>
              <w:spacing w:before="154"/>
              <w:ind w:left="107"/>
              <w:rPr>
                <w:rFonts w:ascii="Arial" w:hAnsi="Arial" w:cs="Arial"/>
                <w:b/>
              </w:rPr>
            </w:pPr>
            <w:r w:rsidRPr="00D32CA6">
              <w:rPr>
                <w:rFonts w:ascii="Arial" w:hAnsi="Arial" w:cs="Arial"/>
                <w:b/>
              </w:rPr>
              <w:t>DPO</w:t>
            </w:r>
          </w:p>
        </w:tc>
        <w:tc>
          <w:tcPr>
            <w:tcW w:w="6541" w:type="dxa"/>
            <w:shd w:val="clear" w:color="auto" w:fill="F1F1F1"/>
          </w:tcPr>
          <w:p w14:paraId="40880CB5" w14:textId="77777777" w:rsidR="00C65274" w:rsidRPr="00D32CA6" w:rsidRDefault="00C65274" w:rsidP="00CF65A5">
            <w:pPr>
              <w:pStyle w:val="TableParagraph"/>
              <w:spacing w:before="151" w:line="264" w:lineRule="auto"/>
              <w:ind w:left="107"/>
              <w:rPr>
                <w:rStyle w:val="Collegamentoipertestuale"/>
                <w:rFonts w:ascii="Arial" w:hAnsi="Arial" w:cs="Arial"/>
                <w:szCs w:val="24"/>
              </w:rPr>
            </w:pPr>
            <w:r w:rsidRPr="00D32CA6">
              <w:rPr>
                <w:rFonts w:ascii="Arial" w:hAnsi="Arial" w:cs="Arial"/>
              </w:rPr>
              <w:t xml:space="preserve">UPIPA </w:t>
            </w:r>
            <w:proofErr w:type="spellStart"/>
            <w:r w:rsidRPr="00D32CA6">
              <w:rPr>
                <w:rFonts w:ascii="Arial" w:hAnsi="Arial" w:cs="Arial"/>
              </w:rPr>
              <w:t>scarl</w:t>
            </w:r>
            <w:proofErr w:type="spellEnd"/>
            <w:r w:rsidRPr="00D32CA6">
              <w:rPr>
                <w:rFonts w:ascii="Arial" w:hAnsi="Arial" w:cs="Arial"/>
              </w:rPr>
              <w:t xml:space="preserve">, con sede a Trento, Via </w:t>
            </w:r>
            <w:proofErr w:type="spellStart"/>
            <w:r w:rsidRPr="00D32CA6">
              <w:rPr>
                <w:rFonts w:ascii="Arial" w:hAnsi="Arial" w:cs="Arial"/>
              </w:rPr>
              <w:t>Sighele</w:t>
            </w:r>
            <w:proofErr w:type="spellEnd"/>
            <w:r w:rsidRPr="00D32CA6">
              <w:rPr>
                <w:rFonts w:ascii="Arial" w:hAnsi="Arial" w:cs="Arial"/>
              </w:rPr>
              <w:t xml:space="preserve"> n. 7</w:t>
            </w:r>
          </w:p>
          <w:p w14:paraId="3E5C60FC" w14:textId="77777777" w:rsidR="00C65274" w:rsidRPr="00D32CA6" w:rsidRDefault="00C65274" w:rsidP="00CF65A5">
            <w:pPr>
              <w:pStyle w:val="TableParagraph"/>
              <w:spacing w:before="151" w:line="264" w:lineRule="auto"/>
              <w:ind w:left="107"/>
              <w:rPr>
                <w:rFonts w:ascii="Arial" w:hAnsi="Arial" w:cs="Arial"/>
              </w:rPr>
            </w:pPr>
            <w:r w:rsidRPr="00D32CA6">
              <w:rPr>
                <w:rStyle w:val="Collegamentoipertestuale"/>
                <w:rFonts w:ascii="Arial" w:hAnsi="Arial" w:cs="Arial"/>
                <w:szCs w:val="24"/>
              </w:rPr>
              <w:t xml:space="preserve">serviziodpo@upipa.tn.it </w:t>
            </w:r>
            <w:hyperlink r:id="rId27"/>
          </w:p>
        </w:tc>
      </w:tr>
      <w:tr w:rsidR="00C65274" w:rsidRPr="00D32CA6" w14:paraId="5EA917BF" w14:textId="77777777" w:rsidTr="004E1ECD">
        <w:trPr>
          <w:trHeight w:val="819"/>
        </w:trPr>
        <w:tc>
          <w:tcPr>
            <w:tcW w:w="3258" w:type="dxa"/>
          </w:tcPr>
          <w:p w14:paraId="45BBD899" w14:textId="77777777" w:rsidR="00C65274" w:rsidRPr="00D32CA6" w:rsidRDefault="00C65274" w:rsidP="00CF65A5">
            <w:pPr>
              <w:pStyle w:val="TableParagraph"/>
              <w:spacing w:before="154"/>
              <w:ind w:left="107"/>
              <w:rPr>
                <w:rFonts w:ascii="Arial" w:hAnsi="Arial" w:cs="Arial"/>
                <w:b/>
              </w:rPr>
            </w:pPr>
            <w:r w:rsidRPr="00D32CA6">
              <w:rPr>
                <w:rFonts w:ascii="Arial" w:hAnsi="Arial" w:cs="Arial"/>
                <w:b/>
              </w:rPr>
              <w:t>Responsabile per la transizione al digitale</w:t>
            </w:r>
          </w:p>
        </w:tc>
        <w:tc>
          <w:tcPr>
            <w:tcW w:w="6541" w:type="dxa"/>
          </w:tcPr>
          <w:p w14:paraId="52714677"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Federica Taufer</w:t>
            </w:r>
          </w:p>
        </w:tc>
      </w:tr>
      <w:tr w:rsidR="00C65274" w:rsidRPr="00D32CA6" w14:paraId="31DC9E8E" w14:textId="77777777" w:rsidTr="004E1ECD">
        <w:trPr>
          <w:trHeight w:val="703"/>
        </w:trPr>
        <w:tc>
          <w:tcPr>
            <w:tcW w:w="3258" w:type="dxa"/>
            <w:shd w:val="clear" w:color="auto" w:fill="F1F1F1"/>
          </w:tcPr>
          <w:p w14:paraId="1800F665" w14:textId="77777777" w:rsidR="00C65274" w:rsidRPr="00D32CA6" w:rsidRDefault="00C65274" w:rsidP="00CF65A5">
            <w:pPr>
              <w:pStyle w:val="TableParagraph"/>
              <w:spacing w:before="154"/>
              <w:ind w:left="107"/>
              <w:rPr>
                <w:rFonts w:ascii="Arial" w:hAnsi="Arial" w:cs="Arial"/>
                <w:b/>
              </w:rPr>
            </w:pPr>
            <w:r w:rsidRPr="00D32CA6">
              <w:rPr>
                <w:rFonts w:ascii="Arial" w:hAnsi="Arial" w:cs="Arial"/>
                <w:b/>
              </w:rPr>
              <w:t>RASA</w:t>
            </w:r>
          </w:p>
        </w:tc>
        <w:tc>
          <w:tcPr>
            <w:tcW w:w="6541" w:type="dxa"/>
            <w:shd w:val="clear" w:color="auto" w:fill="F1F1F1"/>
          </w:tcPr>
          <w:p w14:paraId="77F94BC4"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color w:val="3E3E3E"/>
              </w:rPr>
              <w:t>Federica Taufer</w:t>
            </w:r>
          </w:p>
        </w:tc>
      </w:tr>
      <w:tr w:rsidR="00C65274" w:rsidRPr="00D32CA6" w14:paraId="0FD49DEE" w14:textId="77777777" w:rsidTr="004E1ECD">
        <w:trPr>
          <w:trHeight w:val="699"/>
        </w:trPr>
        <w:tc>
          <w:tcPr>
            <w:tcW w:w="3258" w:type="dxa"/>
          </w:tcPr>
          <w:p w14:paraId="77BB8D44" w14:textId="77777777" w:rsidR="00C65274" w:rsidRPr="00D32CA6" w:rsidRDefault="00C65274" w:rsidP="00CF65A5">
            <w:pPr>
              <w:pStyle w:val="TableParagraph"/>
              <w:spacing w:before="154"/>
              <w:ind w:left="107"/>
              <w:rPr>
                <w:rFonts w:ascii="Arial" w:hAnsi="Arial" w:cs="Arial"/>
                <w:b/>
              </w:rPr>
            </w:pPr>
            <w:r w:rsidRPr="00D32CA6">
              <w:rPr>
                <w:rFonts w:ascii="Arial" w:hAnsi="Arial" w:cs="Arial"/>
                <w:b/>
              </w:rPr>
              <w:t>Revisore del conto</w:t>
            </w:r>
          </w:p>
        </w:tc>
        <w:tc>
          <w:tcPr>
            <w:tcW w:w="6541" w:type="dxa"/>
          </w:tcPr>
          <w:p w14:paraId="7127682E" w14:textId="77777777" w:rsidR="00C65274" w:rsidRPr="00D32CA6" w:rsidRDefault="00C65274" w:rsidP="00CF65A5">
            <w:pPr>
              <w:pStyle w:val="TableParagraph"/>
              <w:spacing w:before="151" w:line="264" w:lineRule="auto"/>
              <w:ind w:left="107"/>
              <w:rPr>
                <w:rFonts w:ascii="Arial" w:hAnsi="Arial" w:cs="Arial"/>
              </w:rPr>
            </w:pPr>
            <w:r w:rsidRPr="00D32CA6">
              <w:rPr>
                <w:rFonts w:ascii="Arial" w:hAnsi="Arial" w:cs="Arial"/>
              </w:rPr>
              <w:t>Dott.ssa Sonia Rossi</w:t>
            </w:r>
          </w:p>
        </w:tc>
      </w:tr>
    </w:tbl>
    <w:p w14:paraId="359FF418" w14:textId="77777777" w:rsidR="00C65274" w:rsidRDefault="00C65274">
      <w:pPr>
        <w:pStyle w:val="Corpotesto"/>
        <w:rPr>
          <w:sz w:val="20"/>
        </w:rPr>
      </w:pPr>
    </w:p>
    <w:p w14:paraId="1E71C13F" w14:textId="77777777" w:rsidR="00C65274" w:rsidRDefault="00C65274">
      <w:pPr>
        <w:pStyle w:val="Corpotesto"/>
        <w:rPr>
          <w:sz w:val="20"/>
        </w:rPr>
      </w:pPr>
    </w:p>
    <w:p w14:paraId="741B5C3F" w14:textId="77777777" w:rsidR="00475772" w:rsidRDefault="00475772">
      <w:pPr>
        <w:pStyle w:val="Corpotesto"/>
        <w:rPr>
          <w:sz w:val="20"/>
        </w:rPr>
      </w:pPr>
    </w:p>
    <w:p w14:paraId="433FDCE6" w14:textId="77777777" w:rsidR="00475772" w:rsidRDefault="00475772">
      <w:pPr>
        <w:pStyle w:val="Corpotesto"/>
        <w:rPr>
          <w:sz w:val="20"/>
        </w:rPr>
      </w:pPr>
    </w:p>
    <w:p w14:paraId="17D3BE03" w14:textId="77777777" w:rsidR="00475772" w:rsidRDefault="00475772">
      <w:pPr>
        <w:pStyle w:val="Corpotesto"/>
        <w:rPr>
          <w:sz w:val="20"/>
        </w:rPr>
      </w:pPr>
    </w:p>
    <w:p w14:paraId="3018C58F" w14:textId="0E4E5F5F" w:rsidR="00EC3DE7" w:rsidRDefault="00EC3DE7">
      <w:pPr>
        <w:rPr>
          <w:sz w:val="20"/>
        </w:rPr>
      </w:pPr>
      <w:r>
        <w:rPr>
          <w:sz w:val="20"/>
        </w:rPr>
        <w:br w:type="page"/>
      </w:r>
    </w:p>
    <w:p w14:paraId="639B567E" w14:textId="77777777" w:rsidR="00E30FF2" w:rsidRDefault="00E30FF2">
      <w:pPr>
        <w:pStyle w:val="Corpotesto"/>
        <w:rPr>
          <w:sz w:val="20"/>
        </w:rPr>
      </w:pPr>
    </w:p>
    <w:p w14:paraId="0B4BF9C6" w14:textId="5D673A69" w:rsidR="00475772" w:rsidRPr="007A4D4A" w:rsidRDefault="00475772" w:rsidP="00475772">
      <w:pPr>
        <w:keepNext/>
        <w:suppressAutoHyphens/>
        <w:spacing w:before="240" w:after="60" w:line="276" w:lineRule="auto"/>
        <w:outlineLvl w:val="0"/>
        <w:rPr>
          <w:rFonts w:eastAsia="Calibri" w:cstheme="minorBidi"/>
          <w:b/>
          <w:kern w:val="1"/>
          <w:sz w:val="36"/>
          <w:szCs w:val="36"/>
          <w:lang w:eastAsia="ar-SA"/>
        </w:rPr>
      </w:pPr>
      <w:bookmarkStart w:id="5" w:name="_Toc179556376"/>
      <w:bookmarkStart w:id="6" w:name="_Toc222991140"/>
      <w:r w:rsidRPr="21A1E477">
        <w:rPr>
          <w:rFonts w:eastAsia="Calibri" w:cstheme="minorBidi"/>
          <w:b/>
          <w:kern w:val="1"/>
          <w:sz w:val="36"/>
          <w:szCs w:val="36"/>
          <w:lang w:eastAsia="ar-SA"/>
        </w:rPr>
        <w:t>SEZIONE</w:t>
      </w:r>
      <w:r w:rsidR="00351F38" w:rsidRPr="21A1E477">
        <w:rPr>
          <w:rFonts w:eastAsia="Calibri" w:cstheme="minorBidi"/>
          <w:b/>
          <w:kern w:val="1"/>
          <w:sz w:val="36"/>
          <w:szCs w:val="36"/>
          <w:lang w:eastAsia="ar-SA"/>
        </w:rPr>
        <w:t xml:space="preserve"> 2. </w:t>
      </w:r>
      <w:r w:rsidRPr="21A1E477">
        <w:rPr>
          <w:rFonts w:eastAsia="Calibri" w:cstheme="minorBidi"/>
          <w:b/>
          <w:kern w:val="1"/>
          <w:sz w:val="36"/>
          <w:szCs w:val="36"/>
          <w:lang w:eastAsia="ar-SA"/>
        </w:rPr>
        <w:t xml:space="preserve"> VALORE PUBBLICO, PERFORMANCE E ANTICORRUZIONE</w:t>
      </w:r>
      <w:bookmarkEnd w:id="5"/>
      <w:bookmarkEnd w:id="6"/>
    </w:p>
    <w:p w14:paraId="7CB9C677" w14:textId="77777777" w:rsidR="00475772" w:rsidRPr="007A4D4A" w:rsidRDefault="00475772" w:rsidP="00475772">
      <w:pPr>
        <w:suppressAutoHyphens/>
        <w:spacing w:after="200" w:line="276" w:lineRule="auto"/>
        <w:rPr>
          <w:rFonts w:eastAsia="Calibri" w:cstheme="minorHAnsi"/>
          <w:bCs/>
          <w:sz w:val="32"/>
          <w:lang w:eastAsia="ar-SA"/>
        </w:rPr>
      </w:pPr>
    </w:p>
    <w:p w14:paraId="7DFFC381" w14:textId="77777777" w:rsidR="00475772" w:rsidRPr="007A4D4A" w:rsidRDefault="00475772" w:rsidP="00475772">
      <w:pPr>
        <w:keepNext/>
        <w:suppressAutoHyphens/>
        <w:spacing w:before="240" w:after="60" w:line="276" w:lineRule="auto"/>
        <w:outlineLvl w:val="1"/>
        <w:rPr>
          <w:rFonts w:eastAsia="Calibri" w:cstheme="minorHAnsi"/>
          <w:b/>
          <w:i/>
          <w:sz w:val="36"/>
          <w:szCs w:val="28"/>
          <w:lang w:eastAsia="ar-SA"/>
        </w:rPr>
      </w:pPr>
      <w:r w:rsidRPr="007A4D4A">
        <w:rPr>
          <w:rFonts w:eastAsia="Calibri" w:cstheme="minorHAnsi"/>
          <w:b/>
          <w:i/>
          <w:sz w:val="36"/>
          <w:szCs w:val="28"/>
          <w:lang w:eastAsia="ar-SA"/>
        </w:rPr>
        <w:t xml:space="preserve"> </w:t>
      </w:r>
      <w:bookmarkStart w:id="7" w:name="_Toc179556377"/>
      <w:bookmarkStart w:id="8" w:name="_Toc222991141"/>
      <w:r w:rsidRPr="007A4D4A">
        <w:rPr>
          <w:rFonts w:eastAsia="Calibri" w:cstheme="minorHAnsi"/>
          <w:b/>
          <w:i/>
          <w:sz w:val="36"/>
          <w:szCs w:val="28"/>
          <w:lang w:eastAsia="ar-SA"/>
        </w:rPr>
        <w:t>Valore pubblico</w:t>
      </w:r>
      <w:bookmarkEnd w:id="7"/>
      <w:bookmarkEnd w:id="8"/>
    </w:p>
    <w:p w14:paraId="57FC2ADE" w14:textId="77777777" w:rsidR="00475772" w:rsidRPr="006E5159" w:rsidRDefault="00475772" w:rsidP="00475772">
      <w:pPr>
        <w:suppressAutoHyphens/>
        <w:jc w:val="both"/>
      </w:pPr>
      <w:r w:rsidRPr="006E5159">
        <w:t>L’Azienda ha per scopi il consolidamento, la crescita</w:t>
      </w:r>
      <w:r>
        <w:t xml:space="preserve"> </w:t>
      </w:r>
      <w:r w:rsidRPr="006E5159">
        <w:t>del benessere personale, relazionale e sociale,</w:t>
      </w:r>
      <w:r>
        <w:t xml:space="preserve"> </w:t>
      </w:r>
      <w:r w:rsidRPr="006E5159">
        <w:t>l’assistenza a persone che si trovano in situazioni di</w:t>
      </w:r>
      <w:r>
        <w:t xml:space="preserve"> </w:t>
      </w:r>
      <w:r w:rsidRPr="006E5159">
        <w:t>bisogno, rivolta in maniera particolare alla popolazione</w:t>
      </w:r>
      <w:r>
        <w:t xml:space="preserve"> </w:t>
      </w:r>
      <w:r w:rsidRPr="006E5159">
        <w:t>anziana, attraverso lo svolgimento di:</w:t>
      </w:r>
    </w:p>
    <w:p w14:paraId="00055BFF" w14:textId="77777777" w:rsidR="00475772" w:rsidRPr="006E5159" w:rsidRDefault="00475772" w:rsidP="00475772">
      <w:pPr>
        <w:suppressAutoHyphens/>
        <w:jc w:val="both"/>
      </w:pPr>
      <w:r w:rsidRPr="006E5159">
        <w:t>a) servizi residenziali in forma continuativa</w:t>
      </w:r>
      <w:r>
        <w:t xml:space="preserve"> </w:t>
      </w:r>
      <w:r w:rsidRPr="006E5159">
        <w:t>(ammissioni a tempo indeterminato) e servizi</w:t>
      </w:r>
    </w:p>
    <w:p w14:paraId="68A6F4D7" w14:textId="77777777" w:rsidR="00475772" w:rsidRPr="006E5159" w:rsidRDefault="00475772" w:rsidP="00475772">
      <w:pPr>
        <w:suppressAutoHyphens/>
        <w:jc w:val="both"/>
      </w:pPr>
      <w:r w:rsidRPr="006E5159">
        <w:t>semiresidenziali in forma temporanea (ricoveri a</w:t>
      </w:r>
      <w:r>
        <w:t xml:space="preserve"> </w:t>
      </w:r>
      <w:r w:rsidRPr="006E5159">
        <w:t>tempo determinato, ricoveri diurni, notturni e di fine</w:t>
      </w:r>
      <w:r>
        <w:t xml:space="preserve"> </w:t>
      </w:r>
      <w:r w:rsidRPr="006E5159">
        <w:t>settimana), sia presso le proprie strutture che</w:t>
      </w:r>
      <w:r>
        <w:t xml:space="preserve"> </w:t>
      </w:r>
      <w:r w:rsidRPr="006E5159">
        <w:t>presso strutture di terzi;</w:t>
      </w:r>
    </w:p>
    <w:p w14:paraId="680BC694" w14:textId="7A49C1AC" w:rsidR="00475772" w:rsidRPr="006E5159" w:rsidRDefault="00475772" w:rsidP="00475772">
      <w:pPr>
        <w:suppressAutoHyphens/>
        <w:jc w:val="both"/>
      </w:pPr>
      <w:r w:rsidRPr="006E5159">
        <w:t xml:space="preserve">b) servizi domiciliari (assistenza </w:t>
      </w:r>
      <w:r w:rsidR="009E42E0" w:rsidRPr="006E5159">
        <w:t>sociosanitaria</w:t>
      </w:r>
      <w:r w:rsidRPr="006E5159">
        <w:t>,</w:t>
      </w:r>
      <w:r>
        <w:t xml:space="preserve"> </w:t>
      </w:r>
      <w:r w:rsidRPr="006E5159">
        <w:t>servizio bagno e pedicure, servizi alberghieri,</w:t>
      </w:r>
    </w:p>
    <w:p w14:paraId="26CE07BD" w14:textId="77777777" w:rsidR="00475772" w:rsidRPr="006E5159" w:rsidRDefault="00475772" w:rsidP="00475772">
      <w:pPr>
        <w:suppressAutoHyphens/>
        <w:jc w:val="both"/>
      </w:pPr>
      <w:r w:rsidRPr="006E5159">
        <w:t>servizio guardaroba, somministrazione pasti per</w:t>
      </w:r>
      <w:r>
        <w:t xml:space="preserve"> </w:t>
      </w:r>
      <w:r w:rsidRPr="006E5159">
        <w:t>esterni, trasporto, ecc.) in conformità alla vigente</w:t>
      </w:r>
      <w:r>
        <w:t xml:space="preserve"> </w:t>
      </w:r>
      <w:r w:rsidRPr="006E5159">
        <w:t>legislazione;</w:t>
      </w:r>
    </w:p>
    <w:p w14:paraId="490BADAF" w14:textId="77777777" w:rsidR="00475772" w:rsidRDefault="00475772" w:rsidP="00475772">
      <w:pPr>
        <w:suppressAutoHyphens/>
        <w:jc w:val="both"/>
      </w:pPr>
      <w:r w:rsidRPr="006E5159">
        <w:t>c) sostegno e consulenza a familiari coinvolti nella</w:t>
      </w:r>
      <w:r>
        <w:t xml:space="preserve"> </w:t>
      </w:r>
      <w:r w:rsidRPr="006E5159">
        <w:t xml:space="preserve">cura e assistenza. </w:t>
      </w:r>
    </w:p>
    <w:p w14:paraId="6012EC1D" w14:textId="77777777" w:rsidR="00475772" w:rsidRPr="004E1ECD" w:rsidRDefault="00475772" w:rsidP="00475772">
      <w:pPr>
        <w:suppressAutoHyphens/>
        <w:jc w:val="both"/>
        <w:rPr>
          <w:rFonts w:eastAsia="Calibri" w:cstheme="minorHAnsi"/>
          <w:lang w:eastAsia="ar-SA"/>
        </w:rPr>
      </w:pPr>
      <w:r w:rsidRPr="004E1ECD">
        <w:t>I risultati attesi nel triennio 2025-2027 in termini di obiettivi programmati generali e specifici, sono valore aggiunto per la APSP. In specifico sono orientati al benessere dell’anziano che necessita di particolari attenzione e cure. Gli obiettivi di valore pubblico generati dall’azione amministrativa hanno come fine l’incremento del benessere economico e sociale del proprio contesto di riferimento, dei cittadini e del tessuto produttivo. La APSP è un importante datore di lavoro e costituisce un valore aggiunto per il territorio comunale e per le persone che ci vivono.</w:t>
      </w:r>
    </w:p>
    <w:p w14:paraId="50F8F0B2" w14:textId="0CD5E5CD" w:rsidR="00475772" w:rsidRPr="004E1ECD" w:rsidRDefault="00475772" w:rsidP="00475772">
      <w:pPr>
        <w:suppressAutoHyphens/>
        <w:spacing w:after="200"/>
        <w:jc w:val="both"/>
        <w:rPr>
          <w:rFonts w:cstheme="minorHAnsi"/>
        </w:rPr>
      </w:pPr>
      <w:r w:rsidRPr="004E1ECD">
        <w:rPr>
          <w:rFonts w:cstheme="minorHAnsi"/>
        </w:rPr>
        <w:t xml:space="preserve">La sottosezione non è strettamente obbligatoria, non essendo espressamente richiesta dal DM n. 132 DEL 30/06/2022 per </w:t>
      </w:r>
      <w:r w:rsidR="00E36D2A" w:rsidRPr="004E1ECD">
        <w:rPr>
          <w:rFonts w:cstheme="minorHAnsi"/>
        </w:rPr>
        <w:t xml:space="preserve">gli Enti </w:t>
      </w:r>
      <w:r w:rsidRPr="004E1ECD">
        <w:rPr>
          <w:rFonts w:cstheme="minorHAnsi"/>
        </w:rPr>
        <w:t>pubblic</w:t>
      </w:r>
      <w:r w:rsidR="00E36D2A" w:rsidRPr="004E1ECD">
        <w:rPr>
          <w:rFonts w:cstheme="minorHAnsi"/>
        </w:rPr>
        <w:t>i</w:t>
      </w:r>
      <w:r w:rsidRPr="004E1ECD">
        <w:rPr>
          <w:rFonts w:cstheme="minorHAnsi"/>
        </w:rPr>
        <w:t xml:space="preserve"> di piccole dimensioni. </w:t>
      </w:r>
    </w:p>
    <w:p w14:paraId="7936C689" w14:textId="52F6D577" w:rsidR="00475772" w:rsidRPr="004E1ECD" w:rsidRDefault="00475772" w:rsidP="00475772">
      <w:pPr>
        <w:suppressAutoHyphens/>
        <w:spacing w:after="200"/>
        <w:jc w:val="both"/>
        <w:rPr>
          <w:rFonts w:cstheme="minorHAnsi"/>
        </w:rPr>
      </w:pPr>
      <w:r w:rsidRPr="004E1ECD">
        <w:rPr>
          <w:rFonts w:cstheme="minorHAnsi"/>
        </w:rPr>
        <w:t xml:space="preserve">La L.R. del 19 dicembre 2022, n. 7, confermando l’impostazione della precedente L.R. n.7 del 20 dicembre </w:t>
      </w:r>
      <w:r w:rsidRPr="004E1ECD">
        <w:t>2021, infatti (</w:t>
      </w:r>
      <w:r w:rsidRPr="004E1ECD">
        <w:footnoteReference w:id="2"/>
      </w:r>
      <w:r w:rsidRPr="004E1ECD">
        <w:t>) assoggetta le APSP</w:t>
      </w:r>
      <w:r w:rsidRPr="004E1ECD">
        <w:rPr>
          <w:rFonts w:cstheme="minorHAnsi"/>
        </w:rPr>
        <w:t>, indipendentemente dal numero dei dipendenti, alle disposizioni semplificatorie</w:t>
      </w:r>
      <w:r w:rsidR="00E36D2A" w:rsidRPr="004E1ECD">
        <w:rPr>
          <w:rFonts w:cstheme="minorHAnsi"/>
        </w:rPr>
        <w:t xml:space="preserve"> in tema di PIAO </w:t>
      </w:r>
      <w:r w:rsidRPr="004E1ECD">
        <w:rPr>
          <w:rFonts w:cstheme="minorHAnsi"/>
        </w:rPr>
        <w:t>previste per le amministrazioni con meno di cinquanta dipendenti e per gli enti locali con meno di 15.000 abitanti.</w:t>
      </w:r>
    </w:p>
    <w:p w14:paraId="376E1807" w14:textId="1ADA7842" w:rsidR="00207FCE" w:rsidRPr="004E1ECD" w:rsidRDefault="00475772" w:rsidP="004E1ECD">
      <w:pPr>
        <w:suppressAutoHyphens/>
        <w:spacing w:after="200"/>
        <w:jc w:val="both"/>
        <w:rPr>
          <w:rFonts w:cstheme="minorHAnsi"/>
        </w:rPr>
      </w:pPr>
      <w:r w:rsidRPr="004E1ECD">
        <w:rPr>
          <w:rFonts w:cstheme="minorHAnsi"/>
        </w:rPr>
        <w:t>Ciò premesso si fa qui riferimento alle previsioni generali contenute nella Sezione strategica del documento di programmazione, che per l</w:t>
      </w:r>
      <w:r w:rsidR="005D77D2" w:rsidRPr="004E1ECD">
        <w:rPr>
          <w:rFonts w:cstheme="minorHAnsi"/>
        </w:rPr>
        <w:t>a</w:t>
      </w:r>
      <w:r w:rsidRPr="004E1ECD">
        <w:rPr>
          <w:rFonts w:cstheme="minorHAnsi"/>
        </w:rPr>
        <w:t xml:space="preserve"> APSP è il Piano Programmatico aziendale 202</w:t>
      </w:r>
      <w:r w:rsidR="006B0FAD" w:rsidRPr="004E1ECD">
        <w:rPr>
          <w:rFonts w:cstheme="minorHAnsi"/>
        </w:rPr>
        <w:t>6</w:t>
      </w:r>
      <w:r w:rsidRPr="004E1ECD">
        <w:rPr>
          <w:rFonts w:cstheme="minorHAnsi"/>
        </w:rPr>
        <w:t xml:space="preserve"> -202</w:t>
      </w:r>
      <w:r w:rsidR="006B0FAD" w:rsidRPr="004E1ECD">
        <w:rPr>
          <w:rFonts w:cstheme="minorHAnsi"/>
        </w:rPr>
        <w:t>8</w:t>
      </w:r>
      <w:r w:rsidRPr="004E1ECD">
        <w:rPr>
          <w:rFonts w:cstheme="minorHAnsi"/>
        </w:rPr>
        <w:t>.</w:t>
      </w:r>
      <w:r w:rsidR="00774D0D" w:rsidRPr="004E1ECD">
        <w:rPr>
          <w:rFonts w:cstheme="minorHAnsi"/>
        </w:rPr>
        <w:t xml:space="preserve"> </w:t>
      </w:r>
    </w:p>
    <w:p w14:paraId="65BA64E2" w14:textId="29EF4C8D" w:rsidR="003A03AE" w:rsidRPr="004E1ECD" w:rsidRDefault="008E12A8" w:rsidP="00475772">
      <w:pPr>
        <w:suppressAutoHyphens/>
        <w:spacing w:after="200"/>
        <w:jc w:val="both"/>
        <w:rPr>
          <w:rFonts w:cstheme="minorHAnsi"/>
        </w:rPr>
      </w:pPr>
      <w:r w:rsidRPr="004E1ECD">
        <w:rPr>
          <w:rFonts w:cstheme="minorHAnsi"/>
        </w:rPr>
        <w:t xml:space="preserve">Il bilancio </w:t>
      </w:r>
      <w:r w:rsidR="003A03AE" w:rsidRPr="004E1ECD">
        <w:rPr>
          <w:rFonts w:cstheme="minorHAnsi"/>
        </w:rPr>
        <w:t>sociale</w:t>
      </w:r>
      <w:r w:rsidRPr="004E1ECD">
        <w:rPr>
          <w:rFonts w:cstheme="minorHAnsi"/>
        </w:rPr>
        <w:t xml:space="preserve"> è in fase di redazione</w:t>
      </w:r>
      <w:r w:rsidR="003A03AE" w:rsidRPr="004E1ECD">
        <w:rPr>
          <w:rFonts w:cstheme="minorHAnsi"/>
        </w:rPr>
        <w:t>.</w:t>
      </w:r>
    </w:p>
    <w:p w14:paraId="00944C17" w14:textId="77777777" w:rsidR="00EC7791" w:rsidRPr="004E1ECD" w:rsidRDefault="00EC7791" w:rsidP="00EC7791">
      <w:pPr>
        <w:keepNext/>
        <w:numPr>
          <w:ilvl w:val="1"/>
          <w:numId w:val="0"/>
        </w:numPr>
        <w:suppressAutoHyphens/>
        <w:spacing w:before="240" w:after="60" w:line="276" w:lineRule="auto"/>
        <w:ind w:left="576" w:hanging="576"/>
        <w:outlineLvl w:val="1"/>
        <w:rPr>
          <w:rFonts w:eastAsia="Calibri" w:cstheme="minorHAnsi"/>
          <w:b/>
          <w:i/>
          <w:sz w:val="36"/>
          <w:szCs w:val="28"/>
          <w:lang w:eastAsia="ar-SA"/>
        </w:rPr>
      </w:pPr>
      <w:bookmarkStart w:id="10" w:name="_Toc179556388"/>
      <w:bookmarkStart w:id="11" w:name="_Toc222991142"/>
      <w:r w:rsidRPr="004E1ECD">
        <w:rPr>
          <w:rFonts w:eastAsia="Calibri" w:cstheme="minorHAnsi"/>
          <w:b/>
          <w:i/>
          <w:sz w:val="36"/>
          <w:szCs w:val="28"/>
          <w:lang w:eastAsia="ar-SA"/>
        </w:rPr>
        <w:t>Performance</w:t>
      </w:r>
      <w:bookmarkEnd w:id="10"/>
      <w:bookmarkEnd w:id="11"/>
    </w:p>
    <w:p w14:paraId="5437BD1C" w14:textId="77777777" w:rsidR="00EC7791" w:rsidRPr="004E1ECD" w:rsidRDefault="00EC7791" w:rsidP="00EC7791">
      <w:pPr>
        <w:suppressAutoHyphens/>
        <w:spacing w:after="200" w:line="276" w:lineRule="auto"/>
        <w:jc w:val="both"/>
        <w:rPr>
          <w:rFonts w:cstheme="minorHAnsi"/>
        </w:rPr>
      </w:pPr>
      <w:r w:rsidRPr="004E1ECD">
        <w:rPr>
          <w:rFonts w:cstheme="minorHAnsi"/>
        </w:rPr>
        <w:t xml:space="preserve">La sottosezione non è strettamente obbligatoria, non essendo espressamente richiesta dal DM 30/06/2022 per gli enti assoggettati all’adozione del PIAO in forma semplificata. </w:t>
      </w:r>
    </w:p>
    <w:p w14:paraId="795EC232" w14:textId="77777777" w:rsidR="00EC7791" w:rsidRPr="004E1ECD" w:rsidRDefault="00EC7791" w:rsidP="00EC7791">
      <w:pPr>
        <w:suppressAutoHyphens/>
        <w:spacing w:after="200" w:line="276" w:lineRule="auto"/>
        <w:jc w:val="both"/>
        <w:rPr>
          <w:rFonts w:cstheme="minorHAnsi"/>
        </w:rPr>
      </w:pPr>
      <w:r w:rsidRPr="004E1ECD">
        <w:rPr>
          <w:rFonts w:cstheme="minorHAnsi"/>
        </w:rPr>
        <w:t xml:space="preserve">In ogni caso la norma prevede di fare qui riferimento al Piano delle Performance di cui al D. Lgs. </w:t>
      </w:r>
      <w:r w:rsidRPr="004E1ECD">
        <w:rPr>
          <w:rFonts w:cstheme="minorHAnsi"/>
        </w:rPr>
        <w:lastRenderedPageBreak/>
        <w:t>150/2009, decreto al quale l’Ente non è assoggettato.</w:t>
      </w:r>
    </w:p>
    <w:p w14:paraId="434CFA77" w14:textId="4D6E40FB" w:rsidR="00EC7791" w:rsidRPr="004E1ECD" w:rsidRDefault="00EC7791" w:rsidP="00EC7791">
      <w:pPr>
        <w:suppressAutoHyphens/>
        <w:spacing w:after="200" w:line="276" w:lineRule="auto"/>
        <w:jc w:val="both"/>
        <w:rPr>
          <w:rFonts w:cstheme="minorHAnsi"/>
        </w:rPr>
      </w:pPr>
      <w:r w:rsidRPr="004E1ECD">
        <w:rPr>
          <w:rFonts w:cstheme="minorHAnsi"/>
        </w:rPr>
        <w:t>La programmazione degli obiettivi e degli indicatori di performance, di efficienza e di efficacia è collocata nel Piano Programmatico 202</w:t>
      </w:r>
      <w:r w:rsidR="006B0FAD" w:rsidRPr="004E1ECD">
        <w:rPr>
          <w:rFonts w:cstheme="minorHAnsi"/>
        </w:rPr>
        <w:t>6</w:t>
      </w:r>
      <w:r w:rsidRPr="004E1ECD">
        <w:rPr>
          <w:rFonts w:cstheme="minorHAnsi"/>
        </w:rPr>
        <w:t>-202</w:t>
      </w:r>
      <w:r w:rsidR="006B0FAD" w:rsidRPr="004E1ECD">
        <w:rPr>
          <w:rFonts w:cstheme="minorHAnsi"/>
        </w:rPr>
        <w:t>8</w:t>
      </w:r>
      <w:r w:rsidR="004E1ECD" w:rsidRPr="004E1ECD">
        <w:rPr>
          <w:rFonts w:cstheme="minorHAnsi"/>
        </w:rPr>
        <w:t>.</w:t>
      </w:r>
    </w:p>
    <w:p w14:paraId="4B343C25" w14:textId="77777777" w:rsidR="00E30FF2" w:rsidRPr="004E1ECD" w:rsidRDefault="00E30FF2">
      <w:pPr>
        <w:jc w:val="both"/>
      </w:pPr>
    </w:p>
    <w:p w14:paraId="1B881ECA" w14:textId="0269A492" w:rsidR="00EC7791" w:rsidRPr="004E1ECD" w:rsidRDefault="00E11394" w:rsidP="00EC7791">
      <w:pPr>
        <w:suppressAutoHyphens/>
        <w:spacing w:after="200" w:line="276" w:lineRule="auto"/>
        <w:jc w:val="both"/>
        <w:rPr>
          <w:rFonts w:cstheme="minorHAnsi"/>
        </w:rPr>
      </w:pPr>
      <w:r w:rsidRPr="004E1ECD">
        <w:rPr>
          <w:rFonts w:cstheme="minorHAnsi"/>
        </w:rPr>
        <w:t>Il Direttore</w:t>
      </w:r>
      <w:r w:rsidR="00EC7791" w:rsidRPr="004E1ECD">
        <w:rPr>
          <w:rFonts w:cstheme="minorHAnsi"/>
        </w:rPr>
        <w:t xml:space="preserve"> verrà valutato direttamente sulla capacità di condurre la struttura al raggiungimento degli obiettivi che la APSP si è data.</w:t>
      </w:r>
    </w:p>
    <w:p w14:paraId="5011FC01" w14:textId="0AC490D9" w:rsidR="00EC7791" w:rsidRPr="004E1ECD" w:rsidRDefault="00EC7791" w:rsidP="00665C95">
      <w:pPr>
        <w:suppressAutoHyphens/>
        <w:spacing w:after="200" w:line="276" w:lineRule="auto"/>
        <w:jc w:val="both"/>
        <w:rPr>
          <w:rFonts w:cstheme="minorHAnsi"/>
        </w:rPr>
      </w:pPr>
      <w:r w:rsidRPr="004E1ECD">
        <w:rPr>
          <w:rFonts w:cstheme="minorHAnsi"/>
        </w:rPr>
        <w:t xml:space="preserve">Il sistema di valutazione delle performance del personale dipendente è regolato dal contratto collettivo di lavoro </w:t>
      </w:r>
      <w:r w:rsidR="00665C95" w:rsidRPr="004E1ECD">
        <w:rPr>
          <w:rFonts w:cstheme="minorHAnsi"/>
        </w:rPr>
        <w:t>“testo unico degli accordi di comparto per i dipendenti delle Autonomie locali e APSP</w:t>
      </w:r>
      <w:r w:rsidRPr="004E1ECD">
        <w:rPr>
          <w:rFonts w:cstheme="minorHAnsi"/>
        </w:rPr>
        <w:t>”.</w:t>
      </w:r>
    </w:p>
    <w:p w14:paraId="5E8B7300" w14:textId="1524CEE1" w:rsidR="00E65521" w:rsidRPr="004E1ECD" w:rsidRDefault="00E65521" w:rsidP="00E65521">
      <w:pPr>
        <w:suppressAutoHyphens/>
        <w:spacing w:after="200"/>
        <w:jc w:val="both"/>
        <w:rPr>
          <w:rFonts w:cstheme="minorHAnsi"/>
        </w:rPr>
      </w:pPr>
      <w:r w:rsidRPr="004E1ECD">
        <w:rPr>
          <w:rFonts w:cstheme="minorHAnsi"/>
        </w:rPr>
        <w:t>Poiché la APSP è stata qualificata come soggetto Importante NIS2,</w:t>
      </w:r>
      <w:r w:rsidR="00DE6B5C" w:rsidRPr="004E1ECD">
        <w:rPr>
          <w:rFonts w:cstheme="minorHAnsi"/>
        </w:rPr>
        <w:t xml:space="preserve"> </w:t>
      </w:r>
      <w:r w:rsidR="00BF3C4A" w:rsidRPr="004E1ECD">
        <w:rPr>
          <w:rFonts w:cstheme="minorHAnsi"/>
        </w:rPr>
        <w:t xml:space="preserve">nel prossimo triennio sarà onere del Direttore operare </w:t>
      </w:r>
      <w:r w:rsidR="00DE6B5C" w:rsidRPr="004E1ECD">
        <w:rPr>
          <w:rFonts w:cstheme="minorHAnsi"/>
        </w:rPr>
        <w:t>affinché</w:t>
      </w:r>
      <w:r w:rsidR="00BF3C4A" w:rsidRPr="004E1ECD">
        <w:rPr>
          <w:rFonts w:cstheme="minorHAnsi"/>
        </w:rPr>
        <w:t xml:space="preserve"> </w:t>
      </w:r>
      <w:r w:rsidR="00560D6A" w:rsidRPr="004E1ECD">
        <w:rPr>
          <w:rFonts w:cstheme="minorHAnsi"/>
        </w:rPr>
        <w:t xml:space="preserve">l’intera struttura metta in campo le azioni e le procedure di sicurezza organizzativa e tecnologica richieste dalla norma </w:t>
      </w:r>
      <w:r w:rsidR="00DE6B5C" w:rsidRPr="004E1ECD">
        <w:rPr>
          <w:rFonts w:cstheme="minorHAnsi"/>
        </w:rPr>
        <w:t>in questione.</w:t>
      </w:r>
    </w:p>
    <w:p w14:paraId="0386173F" w14:textId="77777777" w:rsidR="006E1DCE" w:rsidRPr="004E1ECD" w:rsidRDefault="006E1DCE" w:rsidP="00E65521">
      <w:pPr>
        <w:suppressAutoHyphens/>
        <w:spacing w:after="200"/>
        <w:jc w:val="both"/>
        <w:rPr>
          <w:rFonts w:cstheme="minorHAnsi"/>
          <w:strike/>
        </w:rPr>
      </w:pPr>
    </w:p>
    <w:p w14:paraId="5CFD9D49" w14:textId="77777777" w:rsidR="00EC7791" w:rsidRPr="004E1ECD" w:rsidRDefault="00EC7791" w:rsidP="00EC7791">
      <w:pPr>
        <w:jc w:val="center"/>
        <w:rPr>
          <w:rFonts w:eastAsia="Times New Roman" w:cstheme="minorHAnsi"/>
          <w:b/>
          <w:lang w:eastAsia="de-DE"/>
        </w:rPr>
      </w:pPr>
    </w:p>
    <w:p w14:paraId="0CEECC90" w14:textId="77777777" w:rsidR="00EC7791" w:rsidRPr="004E1ECD" w:rsidRDefault="00EC7791">
      <w:pPr>
        <w:jc w:val="both"/>
        <w:sectPr w:rsidR="00EC7791" w:rsidRPr="004E1ECD" w:rsidSect="002F6A74">
          <w:pgSz w:w="11910" w:h="16840"/>
          <w:pgMar w:top="1417" w:right="1134" w:bottom="1134" w:left="1134" w:header="715" w:footer="937" w:gutter="0"/>
          <w:cols w:space="720"/>
        </w:sectPr>
      </w:pPr>
    </w:p>
    <w:p w14:paraId="136D4E68" w14:textId="63ED3475" w:rsidR="00E30FF2" w:rsidRPr="004E1ECD" w:rsidRDefault="00EC7791" w:rsidP="003C1492">
      <w:pPr>
        <w:pStyle w:val="Titolo1"/>
        <w:ind w:left="567"/>
        <w:rPr>
          <w:b/>
          <w:bCs/>
        </w:rPr>
      </w:pPr>
      <w:bookmarkStart w:id="12" w:name="_Toc222991143"/>
      <w:r w:rsidRPr="004E1ECD">
        <w:rPr>
          <w:b/>
          <w:bCs/>
          <w:w w:val="80"/>
        </w:rPr>
        <w:lastRenderedPageBreak/>
        <w:t>SOTTO</w:t>
      </w:r>
      <w:r w:rsidR="00264B4A" w:rsidRPr="004E1ECD">
        <w:rPr>
          <w:b/>
          <w:bCs/>
          <w:w w:val="80"/>
        </w:rPr>
        <w:t>SEZIONE</w:t>
      </w:r>
      <w:r w:rsidR="00264B4A" w:rsidRPr="004E1ECD">
        <w:rPr>
          <w:b/>
          <w:bCs/>
          <w:spacing w:val="28"/>
          <w:w w:val="80"/>
        </w:rPr>
        <w:t xml:space="preserve"> </w:t>
      </w:r>
      <w:r w:rsidR="00264B4A" w:rsidRPr="004E1ECD">
        <w:rPr>
          <w:b/>
          <w:bCs/>
          <w:w w:val="80"/>
        </w:rPr>
        <w:t>RISCHI</w:t>
      </w:r>
      <w:r w:rsidR="00264B4A" w:rsidRPr="004E1ECD">
        <w:rPr>
          <w:b/>
          <w:bCs/>
          <w:spacing w:val="32"/>
          <w:w w:val="80"/>
        </w:rPr>
        <w:t xml:space="preserve"> </w:t>
      </w:r>
      <w:r w:rsidR="00264B4A" w:rsidRPr="004E1ECD">
        <w:rPr>
          <w:b/>
          <w:bCs/>
          <w:w w:val="80"/>
        </w:rPr>
        <w:t>CORRUTTIVI</w:t>
      </w:r>
      <w:r w:rsidR="00264B4A" w:rsidRPr="004E1ECD">
        <w:rPr>
          <w:b/>
          <w:bCs/>
          <w:spacing w:val="28"/>
          <w:w w:val="80"/>
        </w:rPr>
        <w:t xml:space="preserve"> </w:t>
      </w:r>
      <w:r w:rsidR="00264B4A" w:rsidRPr="004E1ECD">
        <w:rPr>
          <w:b/>
          <w:bCs/>
          <w:w w:val="80"/>
        </w:rPr>
        <w:t>E</w:t>
      </w:r>
      <w:r w:rsidR="00264B4A" w:rsidRPr="004E1ECD">
        <w:rPr>
          <w:b/>
          <w:bCs/>
          <w:spacing w:val="28"/>
          <w:w w:val="80"/>
        </w:rPr>
        <w:t xml:space="preserve"> </w:t>
      </w:r>
      <w:r w:rsidR="00264B4A" w:rsidRPr="004E1ECD">
        <w:rPr>
          <w:b/>
          <w:bCs/>
          <w:w w:val="80"/>
        </w:rPr>
        <w:t>TRASPARENZA</w:t>
      </w:r>
      <w:bookmarkEnd w:id="12"/>
    </w:p>
    <w:p w14:paraId="13CDB8EC" w14:textId="77777777" w:rsidR="005978E2" w:rsidRPr="004E1ECD" w:rsidRDefault="005978E2" w:rsidP="003C1492">
      <w:pPr>
        <w:spacing w:line="276" w:lineRule="auto"/>
        <w:ind w:left="567" w:right="449"/>
        <w:jc w:val="both"/>
      </w:pPr>
    </w:p>
    <w:p w14:paraId="6365B97B" w14:textId="19BFCDBB" w:rsidR="00E30FF2" w:rsidRPr="004E1ECD" w:rsidRDefault="005978E2" w:rsidP="003C1492">
      <w:pPr>
        <w:spacing w:line="276" w:lineRule="auto"/>
        <w:ind w:left="567" w:right="449"/>
        <w:jc w:val="both"/>
      </w:pPr>
      <w:r w:rsidRPr="004E1ECD">
        <w:t xml:space="preserve">Come indicato nella delibera del </w:t>
      </w:r>
      <w:proofErr w:type="spellStart"/>
      <w:r w:rsidRPr="004E1ECD">
        <w:t>CdA</w:t>
      </w:r>
      <w:proofErr w:type="spellEnd"/>
      <w:r w:rsidRPr="004E1ECD">
        <w:t xml:space="preserve"> del ………., alla luce dei monitoraggi semestrali e del riesame effettuato dal RPCT, verificata l’effettività e l’efficacia delle misure adottate, rilevata l’assenza di fenomeni corruttivi nella APSP, in assenza di cambiamenti organizzativi significativi nel corso del 202</w:t>
      </w:r>
      <w:r w:rsidR="006B0FAD" w:rsidRPr="004E1ECD">
        <w:t>5</w:t>
      </w:r>
      <w:r w:rsidRPr="004E1ECD">
        <w:t>, la APSP si avvale della facoltà prevista dall’art.2 comma 5bis della L.R. n.7/2005</w:t>
      </w:r>
      <w:r w:rsidR="00352846" w:rsidRPr="004E1ECD">
        <w:t>,</w:t>
      </w:r>
      <w:r w:rsidRPr="004E1ECD">
        <w:t xml:space="preserve"> dal PNA 20</w:t>
      </w:r>
      <w:r w:rsidR="00352846" w:rsidRPr="004E1ECD">
        <w:t>2</w:t>
      </w:r>
      <w:r w:rsidRPr="004E1ECD">
        <w:t>2</w:t>
      </w:r>
      <w:r w:rsidR="00352846" w:rsidRPr="004E1ECD">
        <w:t xml:space="preserve">, confermato dal PNA 2024 </w:t>
      </w:r>
      <w:r w:rsidR="003E3641" w:rsidRPr="004E1ECD">
        <w:t>per i piccoli comuni,</w:t>
      </w:r>
      <w:r w:rsidRPr="004E1ECD">
        <w:t xml:space="preserve"> di prorogare per il 202</w:t>
      </w:r>
      <w:r w:rsidR="003E3641" w:rsidRPr="004E1ECD">
        <w:t>6</w:t>
      </w:r>
      <w:r w:rsidRPr="004E1ECD">
        <w:t xml:space="preserve"> le misure adottate con il PIAO 202</w:t>
      </w:r>
      <w:r w:rsidR="002E388F" w:rsidRPr="004E1ECD">
        <w:t>5</w:t>
      </w:r>
      <w:r w:rsidRPr="004E1ECD">
        <w:t>-202</w:t>
      </w:r>
      <w:r w:rsidR="002E388F" w:rsidRPr="004E1ECD">
        <w:t>7</w:t>
      </w:r>
      <w:r w:rsidRPr="004E1ECD">
        <w:t>, che si riportano integralmente</w:t>
      </w:r>
      <w:r w:rsidR="00991F48" w:rsidRPr="004E1ECD">
        <w:t>.</w:t>
      </w:r>
    </w:p>
    <w:p w14:paraId="3C45EA0D" w14:textId="77777777" w:rsidR="002614C6" w:rsidRPr="004E1ECD" w:rsidRDefault="002614C6" w:rsidP="003C1492">
      <w:pPr>
        <w:spacing w:line="276" w:lineRule="auto"/>
        <w:ind w:left="567" w:right="449"/>
        <w:jc w:val="both"/>
      </w:pPr>
    </w:p>
    <w:p w14:paraId="55C59257" w14:textId="77777777" w:rsidR="002614C6" w:rsidRPr="004E1ECD" w:rsidRDefault="002614C6" w:rsidP="003C1492">
      <w:pPr>
        <w:ind w:left="567"/>
      </w:pPr>
      <w:r w:rsidRPr="004E1ECD">
        <w:t>IMPLEMENTAZIONE TRASPARENZA</w:t>
      </w:r>
    </w:p>
    <w:p w14:paraId="2906B543" w14:textId="77777777" w:rsidR="002614C6" w:rsidRPr="004E1ECD" w:rsidRDefault="002614C6" w:rsidP="003C1492">
      <w:pPr>
        <w:ind w:left="567"/>
      </w:pPr>
    </w:p>
    <w:p w14:paraId="3BB875D6" w14:textId="507746A1" w:rsidR="00991F48" w:rsidRPr="004E1ECD" w:rsidRDefault="002614C6" w:rsidP="003C1492">
      <w:pPr>
        <w:spacing w:line="276" w:lineRule="auto"/>
        <w:ind w:left="567" w:right="449"/>
        <w:jc w:val="both"/>
      </w:pPr>
      <w:r w:rsidRPr="004E1ECD">
        <w:t>L’ente è impegnato nell’adeguamento della propria sezione “Amministrazione Trasparente” agli schemi tipo obbligatori dettati da ANAC</w:t>
      </w:r>
      <w:r w:rsidR="006A0A5F" w:rsidRPr="004E1ECD">
        <w:t xml:space="preserve"> per l’implementazione della Piattaforma Unica della Trasparenza</w:t>
      </w:r>
      <w:r w:rsidR="00586CB5" w:rsidRPr="004E1ECD">
        <w:t>. Conferma a tal fine le deleghe e le responsabilità definite nel PIAO 202</w:t>
      </w:r>
      <w:r w:rsidR="007969D2" w:rsidRPr="004E1ECD">
        <w:t>5-2027.</w:t>
      </w:r>
    </w:p>
    <w:p w14:paraId="1A3509BC" w14:textId="77777777" w:rsidR="00801904" w:rsidRPr="004E1ECD" w:rsidRDefault="00801904" w:rsidP="003C1492">
      <w:pPr>
        <w:spacing w:line="276" w:lineRule="auto"/>
        <w:ind w:left="567" w:right="449"/>
        <w:jc w:val="both"/>
      </w:pPr>
    </w:p>
    <w:p w14:paraId="16A1F04E" w14:textId="5C1C70BC" w:rsidR="00EC7791" w:rsidRPr="004E1ECD" w:rsidRDefault="00EC7791" w:rsidP="003C1492">
      <w:pPr>
        <w:pStyle w:val="Titolo2"/>
        <w:ind w:left="567"/>
        <w:rPr>
          <w:sz w:val="28"/>
          <w:szCs w:val="28"/>
        </w:rPr>
      </w:pPr>
      <w:bookmarkStart w:id="13" w:name="_Toc222991144"/>
      <w:bookmarkStart w:id="14" w:name="_Hlk222989405"/>
      <w:r w:rsidRPr="004E1ECD">
        <w:rPr>
          <w:sz w:val="28"/>
          <w:szCs w:val="28"/>
        </w:rPr>
        <w:t>PREVENZIONE DELLA CORRUZIONE E DELLA TRASPARENZA 202</w:t>
      </w:r>
      <w:r w:rsidR="002614C6" w:rsidRPr="004E1ECD">
        <w:rPr>
          <w:sz w:val="28"/>
          <w:szCs w:val="28"/>
        </w:rPr>
        <w:t>6</w:t>
      </w:r>
      <w:r w:rsidRPr="004E1ECD">
        <w:rPr>
          <w:sz w:val="28"/>
          <w:szCs w:val="28"/>
        </w:rPr>
        <w:t>-202</w:t>
      </w:r>
      <w:r w:rsidR="002614C6" w:rsidRPr="004E1ECD">
        <w:rPr>
          <w:sz w:val="28"/>
          <w:szCs w:val="28"/>
        </w:rPr>
        <w:t>8</w:t>
      </w:r>
      <w:bookmarkEnd w:id="13"/>
    </w:p>
    <w:p w14:paraId="4831F2CD" w14:textId="77777777" w:rsidR="004210E2" w:rsidRPr="004E1ECD" w:rsidRDefault="004210E2" w:rsidP="003C1492">
      <w:pPr>
        <w:ind w:left="567"/>
        <w:rPr>
          <w:sz w:val="60"/>
          <w:szCs w:val="60"/>
        </w:rPr>
      </w:pPr>
    </w:p>
    <w:bookmarkEnd w:id="14"/>
    <w:p w14:paraId="03572531" w14:textId="77777777" w:rsidR="007D1E5E" w:rsidRPr="004E1ECD" w:rsidRDefault="007D1E5E"/>
    <w:p w14:paraId="085BC943" w14:textId="6A6C3F4E" w:rsidR="002F6320" w:rsidRPr="004E1ECD" w:rsidRDefault="002F6320">
      <w:pPr>
        <w:rPr>
          <w:sz w:val="60"/>
          <w:szCs w:val="60"/>
        </w:rPr>
      </w:pPr>
      <w:r w:rsidRPr="004E1ECD">
        <w:rPr>
          <w:sz w:val="60"/>
          <w:szCs w:val="60"/>
        </w:rPr>
        <w:br w:type="page"/>
      </w:r>
    </w:p>
    <w:p w14:paraId="4229B335" w14:textId="77777777" w:rsidR="007F7683" w:rsidRPr="004E1ECD" w:rsidRDefault="007F7683" w:rsidP="007F7683">
      <w:pPr>
        <w:keepNext/>
        <w:suppressAutoHyphens/>
        <w:spacing w:before="240" w:after="60" w:line="276" w:lineRule="auto"/>
        <w:ind w:left="432"/>
        <w:outlineLvl w:val="0"/>
        <w:rPr>
          <w:rFonts w:eastAsia="Calibri" w:cstheme="minorBidi"/>
          <w:b/>
          <w:kern w:val="1"/>
          <w:sz w:val="36"/>
          <w:szCs w:val="36"/>
          <w:lang w:eastAsia="ar-SA"/>
        </w:rPr>
      </w:pPr>
      <w:bookmarkStart w:id="15" w:name="_Toc179556390"/>
      <w:bookmarkStart w:id="16" w:name="_Toc222991145"/>
      <w:r w:rsidRPr="004E1ECD">
        <w:rPr>
          <w:rFonts w:eastAsia="Calibri" w:cstheme="minorBidi"/>
          <w:b/>
          <w:kern w:val="1"/>
          <w:sz w:val="36"/>
          <w:szCs w:val="36"/>
          <w:lang w:eastAsia="ar-SA"/>
        </w:rPr>
        <w:lastRenderedPageBreak/>
        <w:t>SEZIONE ORGANIZZAZIONE E CAPITALE UMANO</w:t>
      </w:r>
      <w:bookmarkEnd w:id="15"/>
      <w:bookmarkEnd w:id="16"/>
    </w:p>
    <w:p w14:paraId="54CCCFEB" w14:textId="77777777" w:rsidR="007F7683" w:rsidRPr="004E1ECD" w:rsidRDefault="007F7683" w:rsidP="003C1492">
      <w:pPr>
        <w:suppressAutoHyphens/>
        <w:spacing w:after="200" w:line="276" w:lineRule="auto"/>
        <w:ind w:left="851"/>
        <w:rPr>
          <w:rFonts w:eastAsia="Calibri" w:cstheme="minorHAnsi"/>
          <w:lang w:eastAsia="ar-SA"/>
        </w:rPr>
      </w:pPr>
      <w:bookmarkStart w:id="17" w:name="_Hlk98175229"/>
      <w:r w:rsidRPr="004E1ECD">
        <w:rPr>
          <w:rFonts w:eastAsia="Calibri" w:cstheme="minorHAnsi"/>
          <w:lang w:eastAsia="ar-SA"/>
        </w:rPr>
        <w:t xml:space="preserve">La sezione è a compilazione obbligatoria a partire dall’anno 2023. </w:t>
      </w:r>
    </w:p>
    <w:p w14:paraId="1BB8002D" w14:textId="2021B137" w:rsidR="00EB212A" w:rsidRPr="004E1ECD" w:rsidRDefault="007F7683" w:rsidP="00A43B24">
      <w:pPr>
        <w:suppressAutoHyphens/>
        <w:spacing w:after="200" w:line="276" w:lineRule="auto"/>
        <w:ind w:left="851"/>
        <w:rPr>
          <w:rFonts w:eastAsia="Calibri" w:cstheme="minorHAnsi"/>
          <w:lang w:eastAsia="ar-SA"/>
        </w:rPr>
      </w:pPr>
      <w:r w:rsidRPr="004E1ECD">
        <w:rPr>
          <w:rFonts w:eastAsia="Calibri" w:cstheme="minorHAnsi"/>
          <w:lang w:eastAsia="ar-SA"/>
        </w:rPr>
        <w:t>A seguire l’organigramma vigente al 31/12/202</w:t>
      </w:r>
      <w:r w:rsidR="003B50ED" w:rsidRPr="004E1ECD">
        <w:rPr>
          <w:rFonts w:eastAsia="Calibri" w:cstheme="minorHAnsi"/>
          <w:lang w:eastAsia="ar-SA"/>
        </w:rPr>
        <w:t>5</w:t>
      </w:r>
      <w:r w:rsidRPr="004E1ECD">
        <w:rPr>
          <w:rFonts w:eastAsia="Calibri" w:cstheme="minorHAnsi"/>
          <w:lang w:eastAsia="ar-SA"/>
        </w:rPr>
        <w:t>.</w:t>
      </w:r>
    </w:p>
    <w:p w14:paraId="38196F3C" w14:textId="77777777" w:rsidR="00A43B24" w:rsidRPr="004E1ECD" w:rsidRDefault="00A43B24" w:rsidP="00A43B24">
      <w:pPr>
        <w:suppressAutoHyphens/>
        <w:spacing w:after="200" w:line="276" w:lineRule="auto"/>
        <w:ind w:left="851"/>
        <w:rPr>
          <w:rFonts w:eastAsia="Calibri" w:cstheme="minorHAnsi"/>
          <w:lang w:eastAsia="ar-SA"/>
        </w:rPr>
      </w:pPr>
    </w:p>
    <w:p w14:paraId="03C60505" w14:textId="77777777" w:rsidR="00A43B24" w:rsidRPr="004E1ECD" w:rsidRDefault="00A43B24" w:rsidP="00A43B24">
      <w:pPr>
        <w:suppressAutoHyphens/>
        <w:spacing w:after="200" w:line="276" w:lineRule="auto"/>
        <w:ind w:left="851"/>
        <w:rPr>
          <w:rFonts w:eastAsia="Calibri" w:cstheme="minorHAnsi"/>
          <w:lang w:eastAsia="ar-SA"/>
        </w:rPr>
      </w:pPr>
    </w:p>
    <w:p w14:paraId="5290B366" w14:textId="77777777" w:rsidR="00A43B24" w:rsidRPr="004E1ECD" w:rsidRDefault="00A43B24" w:rsidP="00A43B24">
      <w:pPr>
        <w:suppressAutoHyphens/>
        <w:spacing w:after="200" w:line="276" w:lineRule="auto"/>
        <w:ind w:left="851"/>
        <w:rPr>
          <w:rFonts w:eastAsia="Calibri" w:cstheme="minorHAnsi"/>
          <w:lang w:eastAsia="ar-SA"/>
        </w:rPr>
      </w:pPr>
    </w:p>
    <w:p w14:paraId="1CA5774F" w14:textId="77777777" w:rsidR="00AE319B" w:rsidRPr="004E1ECD" w:rsidRDefault="00AE319B" w:rsidP="00A43B24">
      <w:pPr>
        <w:suppressAutoHyphens/>
        <w:spacing w:after="200" w:line="276" w:lineRule="auto"/>
        <w:ind w:left="851"/>
        <w:jc w:val="center"/>
        <w:rPr>
          <w:rFonts w:eastAsia="Calibri" w:cstheme="minorHAnsi"/>
          <w:sz w:val="36"/>
          <w:szCs w:val="48"/>
          <w:lang w:eastAsia="ar-SA"/>
        </w:rPr>
      </w:pPr>
    </w:p>
    <w:p w14:paraId="539D568F" w14:textId="5047B163" w:rsidR="00A43B24" w:rsidRPr="004E1ECD" w:rsidRDefault="001279AF" w:rsidP="00A43B24">
      <w:pPr>
        <w:suppressAutoHyphens/>
        <w:spacing w:after="200" w:line="276" w:lineRule="auto"/>
        <w:ind w:left="851"/>
        <w:rPr>
          <w:rFonts w:eastAsia="Calibri" w:cstheme="minorHAnsi"/>
          <w:lang w:eastAsia="ar-SA"/>
        </w:rPr>
      </w:pPr>
      <w:r w:rsidRPr="004E1ECD">
        <w:rPr>
          <w:noProof/>
          <w:lang w:eastAsia="it-IT"/>
        </w:rPr>
        <w:drawing>
          <wp:inline distT="0" distB="0" distL="0" distR="0" wp14:anchorId="696CF83B" wp14:editId="0E17EC68">
            <wp:extent cx="6129020" cy="3730149"/>
            <wp:effectExtent l="0" t="0" r="5080" b="381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8"/>
                    <a:srcRect l="4670" t="24708" r="26222" b="19845"/>
                    <a:stretch/>
                  </pic:blipFill>
                  <pic:spPr bwMode="auto">
                    <a:xfrm>
                      <a:off x="0" y="0"/>
                      <a:ext cx="6129020" cy="3730149"/>
                    </a:xfrm>
                    <a:prstGeom prst="rect">
                      <a:avLst/>
                    </a:prstGeom>
                    <a:ln>
                      <a:noFill/>
                    </a:ln>
                    <a:extLst>
                      <a:ext uri="{53640926-AAD7-44D8-BBD7-CCE9431645EC}">
                        <a14:shadowObscured xmlns:a14="http://schemas.microsoft.com/office/drawing/2010/main"/>
                      </a:ext>
                    </a:extLst>
                  </pic:spPr>
                </pic:pic>
              </a:graphicData>
            </a:graphic>
          </wp:inline>
        </w:drawing>
      </w:r>
    </w:p>
    <w:p w14:paraId="40A2866B" w14:textId="77777777" w:rsidR="00A43B24" w:rsidRPr="004E1ECD" w:rsidRDefault="00A43B24" w:rsidP="00A43B24">
      <w:pPr>
        <w:suppressAutoHyphens/>
        <w:spacing w:after="200" w:line="276" w:lineRule="auto"/>
        <w:ind w:left="851"/>
        <w:rPr>
          <w:rFonts w:eastAsia="Calibri" w:cstheme="minorHAnsi"/>
          <w:lang w:eastAsia="ar-SA"/>
        </w:rPr>
      </w:pPr>
    </w:p>
    <w:p w14:paraId="78520009" w14:textId="77777777" w:rsidR="00AF7C2A" w:rsidRPr="004E1ECD" w:rsidRDefault="00AF7C2A" w:rsidP="00A43B24">
      <w:pPr>
        <w:suppressAutoHyphens/>
        <w:spacing w:after="200" w:line="276" w:lineRule="auto"/>
        <w:ind w:left="851"/>
        <w:rPr>
          <w:rFonts w:eastAsia="Calibri" w:cstheme="minorHAnsi"/>
          <w:lang w:eastAsia="ar-SA"/>
        </w:rPr>
      </w:pPr>
    </w:p>
    <w:p w14:paraId="4D42133C" w14:textId="77777777" w:rsidR="00AF7C2A" w:rsidRPr="004E1ECD" w:rsidRDefault="00AF7C2A" w:rsidP="001279AF">
      <w:pPr>
        <w:suppressAutoHyphens/>
        <w:spacing w:after="200" w:line="276" w:lineRule="auto"/>
        <w:ind w:left="851"/>
        <w:jc w:val="both"/>
        <w:rPr>
          <w:rFonts w:eastAsia="Calibri" w:cstheme="minorHAnsi"/>
          <w:lang w:eastAsia="ar-SA"/>
        </w:rPr>
      </w:pPr>
    </w:p>
    <w:bookmarkEnd w:id="17"/>
    <w:p w14:paraId="12DB1698" w14:textId="623D6E21" w:rsidR="007F7683" w:rsidRPr="004E1ECD" w:rsidRDefault="007F7683" w:rsidP="001279AF">
      <w:pPr>
        <w:suppressAutoHyphens/>
        <w:spacing w:after="200" w:line="276" w:lineRule="auto"/>
        <w:ind w:left="851"/>
        <w:jc w:val="both"/>
        <w:rPr>
          <w:rFonts w:eastAsia="Calibri" w:cstheme="minorHAnsi"/>
          <w:lang w:eastAsia="ar-SA"/>
        </w:rPr>
      </w:pPr>
      <w:r w:rsidRPr="004E1ECD">
        <w:rPr>
          <w:rFonts w:eastAsia="Calibri" w:cstheme="minorHAnsi"/>
          <w:lang w:eastAsia="ar-SA"/>
        </w:rPr>
        <w:t>Circa la dotazione organica, la ricognizione in data 31.12.202</w:t>
      </w:r>
      <w:r w:rsidR="003B50ED" w:rsidRPr="004E1ECD">
        <w:rPr>
          <w:rFonts w:eastAsia="Calibri" w:cstheme="minorHAnsi"/>
          <w:lang w:eastAsia="ar-SA"/>
        </w:rPr>
        <w:t>5</w:t>
      </w:r>
      <w:r w:rsidRPr="004E1ECD">
        <w:rPr>
          <w:rFonts w:eastAsia="Calibri" w:cstheme="minorHAnsi"/>
          <w:lang w:eastAsia="ar-SA"/>
        </w:rPr>
        <w:t xml:space="preserve"> vede in </w:t>
      </w:r>
      <w:r w:rsidRPr="004E1ECD">
        <w:rPr>
          <w:rFonts w:eastAsia="Calibri" w:cstheme="minorHAnsi"/>
          <w:b/>
          <w:bCs/>
          <w:lang w:eastAsia="ar-SA"/>
        </w:rPr>
        <w:t xml:space="preserve">servizio </w:t>
      </w:r>
      <w:r w:rsidR="0052210C" w:rsidRPr="004E1ECD">
        <w:rPr>
          <w:rFonts w:eastAsia="Calibri" w:cstheme="minorHAnsi"/>
          <w:b/>
          <w:bCs/>
          <w:lang w:eastAsia="ar-SA"/>
        </w:rPr>
        <w:t>69,62</w:t>
      </w:r>
      <w:r w:rsidRPr="004E1ECD">
        <w:rPr>
          <w:rFonts w:eastAsia="Calibri" w:cstheme="minorHAnsi"/>
          <w:b/>
          <w:bCs/>
          <w:lang w:eastAsia="ar-SA"/>
        </w:rPr>
        <w:t xml:space="preserve"> dipendenti TPE (tempo pieno equivalenti)</w:t>
      </w:r>
      <w:r w:rsidRPr="004E1ECD">
        <w:rPr>
          <w:rFonts w:eastAsia="Calibri" w:cstheme="minorHAnsi"/>
          <w:lang w:eastAsia="ar-SA"/>
        </w:rPr>
        <w:t xml:space="preserve">, di cui </w:t>
      </w:r>
      <w:r w:rsidR="0052210C" w:rsidRPr="004E1ECD">
        <w:rPr>
          <w:rFonts w:eastAsia="Calibri" w:cstheme="minorHAnsi"/>
          <w:lang w:eastAsia="ar-SA"/>
        </w:rPr>
        <w:t>47,62</w:t>
      </w:r>
      <w:r w:rsidRPr="004E1ECD">
        <w:rPr>
          <w:rFonts w:eastAsia="Calibri" w:cstheme="minorHAnsi"/>
          <w:lang w:eastAsia="ar-SA"/>
        </w:rPr>
        <w:t xml:space="preserve"> in ruolo, incluso il Direttore</w:t>
      </w:r>
      <w:r w:rsidR="00335F91" w:rsidRPr="004E1ECD">
        <w:rPr>
          <w:rFonts w:eastAsia="Calibri" w:cstheme="minorHAnsi"/>
          <w:lang w:eastAsia="ar-SA"/>
        </w:rPr>
        <w:t xml:space="preserve"> (vedi allegato 1)</w:t>
      </w:r>
      <w:r w:rsidRPr="004E1ECD">
        <w:rPr>
          <w:rFonts w:eastAsia="Calibri" w:cstheme="minorHAnsi"/>
          <w:lang w:eastAsia="ar-SA"/>
        </w:rPr>
        <w:t>:</w:t>
      </w:r>
    </w:p>
    <w:p w14:paraId="76844703" w14:textId="36C0927A" w:rsidR="007F7683" w:rsidRPr="004E1ECD" w:rsidRDefault="007F7683" w:rsidP="001279AF">
      <w:pPr>
        <w:suppressAutoHyphens/>
        <w:spacing w:after="200" w:line="276" w:lineRule="auto"/>
        <w:ind w:left="851"/>
        <w:jc w:val="both"/>
        <w:rPr>
          <w:rFonts w:cstheme="minorHAnsi"/>
        </w:rPr>
      </w:pPr>
      <w:r w:rsidRPr="004E1ECD">
        <w:rPr>
          <w:rFonts w:cstheme="minorHAnsi"/>
        </w:rPr>
        <w:t>In relazione alla programmazione del fabbisogno di personale per il triennio 202</w:t>
      </w:r>
      <w:r w:rsidR="00E97759" w:rsidRPr="004E1ECD">
        <w:rPr>
          <w:rFonts w:cstheme="minorHAnsi"/>
        </w:rPr>
        <w:t>6</w:t>
      </w:r>
      <w:r w:rsidRPr="004E1ECD">
        <w:rPr>
          <w:rFonts w:cstheme="minorHAnsi"/>
        </w:rPr>
        <w:t>/202</w:t>
      </w:r>
      <w:r w:rsidR="00E97759" w:rsidRPr="004E1ECD">
        <w:rPr>
          <w:rFonts w:cstheme="minorHAnsi"/>
        </w:rPr>
        <w:t>8</w:t>
      </w:r>
      <w:r w:rsidRPr="004E1ECD">
        <w:rPr>
          <w:rFonts w:cstheme="minorHAnsi"/>
        </w:rPr>
        <w:t>, si registra la prossima cessazione di alcuni collaboratori, la cui sostituzione è stata programmata e pianificata con largo anticipo, al fine di non compromettere la qualità del servizio.</w:t>
      </w:r>
    </w:p>
    <w:p w14:paraId="509E0289" w14:textId="58D42892" w:rsidR="00D00C7A" w:rsidRPr="004E1ECD" w:rsidRDefault="00D00C7A" w:rsidP="001279AF">
      <w:pPr>
        <w:jc w:val="both"/>
        <w:rPr>
          <w:rFonts w:cstheme="minorHAnsi"/>
        </w:rPr>
      </w:pPr>
      <w:r w:rsidRPr="004E1ECD">
        <w:rPr>
          <w:rFonts w:cstheme="minorHAnsi"/>
        </w:rPr>
        <w:br w:type="page"/>
      </w:r>
    </w:p>
    <w:p w14:paraId="4BA53B8F" w14:textId="06D59C44" w:rsidR="007F7683" w:rsidRPr="004E1ECD" w:rsidRDefault="007946A2" w:rsidP="003C1492">
      <w:pPr>
        <w:suppressAutoHyphens/>
        <w:spacing w:after="200" w:line="276" w:lineRule="auto"/>
        <w:ind w:left="851"/>
        <w:rPr>
          <w:rFonts w:eastAsia="Calibri" w:cstheme="minorHAnsi"/>
          <w:lang w:eastAsia="ar-SA"/>
        </w:rPr>
      </w:pPr>
      <w:r w:rsidRPr="004E1ECD">
        <w:rPr>
          <w:rFonts w:eastAsia="Calibri" w:cstheme="minorHAnsi"/>
          <w:lang w:eastAsia="ar-SA"/>
        </w:rPr>
        <w:lastRenderedPageBreak/>
        <w:t>A seguire</w:t>
      </w:r>
      <w:r w:rsidR="007F7683" w:rsidRPr="004E1ECD">
        <w:rPr>
          <w:rFonts w:eastAsia="Calibri" w:cstheme="minorHAnsi"/>
          <w:lang w:eastAsia="ar-SA"/>
        </w:rPr>
        <w:t xml:space="preserve"> Piano di fabbisogno del personale 202</w:t>
      </w:r>
      <w:r w:rsidR="00E97759" w:rsidRPr="004E1ECD">
        <w:rPr>
          <w:rFonts w:eastAsia="Calibri" w:cstheme="minorHAnsi"/>
          <w:lang w:eastAsia="ar-SA"/>
        </w:rPr>
        <w:t>6</w:t>
      </w:r>
      <w:r w:rsidR="007F7683" w:rsidRPr="004E1ECD">
        <w:rPr>
          <w:rFonts w:eastAsia="Calibri" w:cstheme="minorHAnsi"/>
          <w:lang w:eastAsia="ar-SA"/>
        </w:rPr>
        <w:t>-202</w:t>
      </w:r>
      <w:r w:rsidR="00E97759" w:rsidRPr="004E1ECD">
        <w:rPr>
          <w:rFonts w:eastAsia="Calibri" w:cstheme="minorHAnsi"/>
          <w:lang w:eastAsia="ar-SA"/>
        </w:rPr>
        <w:t>8</w:t>
      </w:r>
      <w:r w:rsidRPr="004E1ECD">
        <w:rPr>
          <w:rFonts w:eastAsia="Calibri" w:cstheme="minorHAnsi"/>
          <w:lang w:eastAsia="ar-SA"/>
        </w:rPr>
        <w:t xml:space="preserve">. </w:t>
      </w:r>
    </w:p>
    <w:p w14:paraId="4AD66E19" w14:textId="77777777" w:rsidR="003C1492" w:rsidRPr="004E1ECD" w:rsidRDefault="003C1492" w:rsidP="003C1492">
      <w:pPr>
        <w:pStyle w:val="Corpotesto"/>
        <w:spacing w:before="199" w:after="1"/>
        <w:rPr>
          <w:rFonts w:ascii="Times New Roman" w:eastAsia="Times New Roman" w:hAnsi="Times New Roman" w:cs="Times New Roman"/>
          <w:sz w:val="20"/>
        </w:rPr>
      </w:pPr>
    </w:p>
    <w:tbl>
      <w:tblPr>
        <w:tblStyle w:val="TableNormal"/>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8"/>
        <w:gridCol w:w="1664"/>
      </w:tblGrid>
      <w:tr w:rsidR="004E1ECD" w:rsidRPr="004E1ECD" w14:paraId="232A4F4C" w14:textId="77777777" w:rsidTr="004E1ECD">
        <w:trPr>
          <w:trHeight w:val="568"/>
        </w:trPr>
        <w:tc>
          <w:tcPr>
            <w:tcW w:w="4818" w:type="dxa"/>
            <w:tcBorders>
              <w:top w:val="single" w:sz="4" w:space="0" w:color="000000"/>
              <w:left w:val="single" w:sz="4" w:space="0" w:color="000000"/>
              <w:bottom w:val="single" w:sz="4" w:space="0" w:color="000000"/>
              <w:right w:val="single" w:sz="4" w:space="0" w:color="000000"/>
            </w:tcBorders>
          </w:tcPr>
          <w:p w14:paraId="1F4A8F86" w14:textId="77777777" w:rsidR="003C1492" w:rsidRPr="004E1ECD" w:rsidRDefault="003C1492">
            <w:pPr>
              <w:pStyle w:val="TableParagraph"/>
            </w:pPr>
          </w:p>
        </w:tc>
        <w:tc>
          <w:tcPr>
            <w:tcW w:w="1664" w:type="dxa"/>
            <w:tcBorders>
              <w:top w:val="single" w:sz="4" w:space="0" w:color="000000"/>
              <w:left w:val="single" w:sz="4" w:space="0" w:color="000000"/>
              <w:bottom w:val="single" w:sz="4" w:space="0" w:color="000000"/>
              <w:right w:val="single" w:sz="4" w:space="0" w:color="000000"/>
            </w:tcBorders>
            <w:hideMark/>
          </w:tcPr>
          <w:p w14:paraId="0A70C460" w14:textId="77777777" w:rsidR="003C1492" w:rsidRPr="004E1ECD" w:rsidRDefault="003C1492">
            <w:pPr>
              <w:pStyle w:val="TableParagraph"/>
              <w:spacing w:before="145"/>
              <w:ind w:left="10" w:right="2"/>
              <w:rPr>
                <w:b/>
                <w:sz w:val="24"/>
                <w:lang w:val="en-US"/>
              </w:rPr>
            </w:pPr>
            <w:proofErr w:type="spellStart"/>
            <w:r w:rsidRPr="004E1ECD">
              <w:rPr>
                <w:b/>
                <w:sz w:val="24"/>
                <w:lang w:val="en-US"/>
              </w:rPr>
              <w:t>Numero</w:t>
            </w:r>
            <w:proofErr w:type="spellEnd"/>
            <w:r w:rsidRPr="004E1ECD">
              <w:rPr>
                <w:b/>
                <w:spacing w:val="-1"/>
                <w:sz w:val="24"/>
                <w:lang w:val="en-US"/>
              </w:rPr>
              <w:t xml:space="preserve"> </w:t>
            </w:r>
            <w:proofErr w:type="spellStart"/>
            <w:r w:rsidRPr="004E1ECD">
              <w:rPr>
                <w:b/>
                <w:spacing w:val="-2"/>
                <w:sz w:val="24"/>
                <w:lang w:val="en-US"/>
              </w:rPr>
              <w:t>posti</w:t>
            </w:r>
            <w:proofErr w:type="spellEnd"/>
          </w:p>
        </w:tc>
      </w:tr>
      <w:tr w:rsidR="004E1ECD" w:rsidRPr="004E1ECD" w14:paraId="69F1ACBD" w14:textId="77777777" w:rsidTr="004E1ECD">
        <w:trPr>
          <w:trHeight w:val="282"/>
        </w:trPr>
        <w:tc>
          <w:tcPr>
            <w:tcW w:w="4818" w:type="dxa"/>
            <w:tcBorders>
              <w:top w:val="single" w:sz="4" w:space="0" w:color="000000"/>
              <w:left w:val="single" w:sz="4" w:space="0" w:color="000000"/>
              <w:bottom w:val="single" w:sz="4" w:space="0" w:color="000000"/>
              <w:right w:val="single" w:sz="4" w:space="0" w:color="000000"/>
            </w:tcBorders>
            <w:hideMark/>
          </w:tcPr>
          <w:p w14:paraId="2930E7D5" w14:textId="77777777" w:rsidR="003C1492" w:rsidRPr="004E1ECD" w:rsidRDefault="003C1492">
            <w:pPr>
              <w:pStyle w:val="TableParagraph"/>
              <w:spacing w:before="1" w:line="261" w:lineRule="exact"/>
              <w:ind w:left="107"/>
              <w:rPr>
                <w:sz w:val="24"/>
                <w:lang w:val="en-US"/>
              </w:rPr>
            </w:pPr>
            <w:r w:rsidRPr="004E1ECD">
              <w:rPr>
                <w:spacing w:val="-2"/>
                <w:sz w:val="24"/>
                <w:lang w:val="en-US"/>
              </w:rPr>
              <w:t>Direttore</w:t>
            </w:r>
          </w:p>
        </w:tc>
        <w:tc>
          <w:tcPr>
            <w:tcW w:w="1664" w:type="dxa"/>
            <w:tcBorders>
              <w:top w:val="single" w:sz="4" w:space="0" w:color="000000"/>
              <w:left w:val="single" w:sz="4" w:space="0" w:color="000000"/>
              <w:bottom w:val="single" w:sz="4" w:space="0" w:color="000000"/>
              <w:right w:val="single" w:sz="4" w:space="0" w:color="000000"/>
            </w:tcBorders>
            <w:hideMark/>
          </w:tcPr>
          <w:p w14:paraId="543AAC52" w14:textId="77777777" w:rsidR="003C1492" w:rsidRPr="004E1ECD" w:rsidRDefault="003C1492">
            <w:pPr>
              <w:pStyle w:val="TableParagraph"/>
              <w:spacing w:before="1" w:line="261" w:lineRule="exact"/>
              <w:ind w:left="10"/>
              <w:rPr>
                <w:sz w:val="24"/>
                <w:lang w:val="en-US"/>
              </w:rPr>
            </w:pPr>
            <w:r w:rsidRPr="004E1ECD">
              <w:rPr>
                <w:spacing w:val="-10"/>
                <w:sz w:val="24"/>
                <w:lang w:val="en-US"/>
              </w:rPr>
              <w:t>1</w:t>
            </w:r>
          </w:p>
        </w:tc>
      </w:tr>
      <w:tr w:rsidR="004E1ECD" w:rsidRPr="004E1ECD" w14:paraId="0B78F53B" w14:textId="77777777" w:rsidTr="004E1ECD">
        <w:trPr>
          <w:trHeight w:val="285"/>
        </w:trPr>
        <w:tc>
          <w:tcPr>
            <w:tcW w:w="4818" w:type="dxa"/>
            <w:tcBorders>
              <w:top w:val="single" w:sz="4" w:space="0" w:color="000000"/>
              <w:left w:val="single" w:sz="4" w:space="0" w:color="000000"/>
              <w:bottom w:val="single" w:sz="4" w:space="0" w:color="000000"/>
              <w:right w:val="single" w:sz="4" w:space="0" w:color="000000"/>
            </w:tcBorders>
            <w:hideMark/>
          </w:tcPr>
          <w:p w14:paraId="777CBE86" w14:textId="77777777" w:rsidR="003C1492" w:rsidRPr="004E1ECD" w:rsidRDefault="003C1492">
            <w:pPr>
              <w:pStyle w:val="TableParagraph"/>
              <w:spacing w:before="3" w:line="261" w:lineRule="exact"/>
              <w:ind w:left="107"/>
              <w:rPr>
                <w:sz w:val="24"/>
                <w:lang w:val="en-US"/>
              </w:rPr>
            </w:pPr>
            <w:proofErr w:type="spellStart"/>
            <w:r w:rsidRPr="004E1ECD">
              <w:rPr>
                <w:spacing w:val="-2"/>
                <w:sz w:val="24"/>
                <w:lang w:val="en-US"/>
              </w:rPr>
              <w:t>Dirigenti</w:t>
            </w:r>
            <w:proofErr w:type="spellEnd"/>
          </w:p>
        </w:tc>
        <w:tc>
          <w:tcPr>
            <w:tcW w:w="1664" w:type="dxa"/>
            <w:tcBorders>
              <w:top w:val="single" w:sz="4" w:space="0" w:color="000000"/>
              <w:left w:val="single" w:sz="4" w:space="0" w:color="000000"/>
              <w:bottom w:val="single" w:sz="4" w:space="0" w:color="000000"/>
              <w:right w:val="single" w:sz="4" w:space="0" w:color="000000"/>
            </w:tcBorders>
          </w:tcPr>
          <w:p w14:paraId="07A62227" w14:textId="4391CABC" w:rsidR="003C1492" w:rsidRPr="004E1ECD" w:rsidRDefault="003C1492">
            <w:pPr>
              <w:pStyle w:val="TableParagraph"/>
              <w:spacing w:before="3" w:line="261" w:lineRule="exact"/>
              <w:ind w:left="10"/>
              <w:rPr>
                <w:sz w:val="24"/>
                <w:lang w:val="en-US"/>
              </w:rPr>
            </w:pPr>
          </w:p>
        </w:tc>
      </w:tr>
      <w:tr w:rsidR="004E1ECD" w:rsidRPr="004E1ECD" w14:paraId="33F2CA00" w14:textId="77777777" w:rsidTr="004E1ECD">
        <w:trPr>
          <w:trHeight w:val="282"/>
        </w:trPr>
        <w:tc>
          <w:tcPr>
            <w:tcW w:w="4818" w:type="dxa"/>
            <w:tcBorders>
              <w:top w:val="single" w:sz="4" w:space="0" w:color="000000"/>
              <w:left w:val="single" w:sz="4" w:space="0" w:color="000000"/>
              <w:bottom w:val="single" w:sz="4" w:space="0" w:color="000000"/>
              <w:right w:val="single" w:sz="4" w:space="0" w:color="000000"/>
            </w:tcBorders>
            <w:hideMark/>
          </w:tcPr>
          <w:p w14:paraId="3A64A1B7" w14:textId="77777777" w:rsidR="003C1492" w:rsidRPr="004E1ECD" w:rsidRDefault="003C1492">
            <w:pPr>
              <w:pStyle w:val="TableParagraph"/>
              <w:spacing w:before="1" w:line="261" w:lineRule="exact"/>
              <w:ind w:left="107"/>
              <w:rPr>
                <w:b/>
                <w:sz w:val="24"/>
                <w:lang w:val="en-US"/>
              </w:rPr>
            </w:pPr>
            <w:r w:rsidRPr="004E1ECD">
              <w:rPr>
                <w:b/>
                <w:spacing w:val="-2"/>
                <w:sz w:val="24"/>
                <w:lang w:val="en-US"/>
              </w:rPr>
              <w:t>TOTALE</w:t>
            </w:r>
          </w:p>
        </w:tc>
        <w:tc>
          <w:tcPr>
            <w:tcW w:w="1664" w:type="dxa"/>
            <w:tcBorders>
              <w:top w:val="single" w:sz="4" w:space="0" w:color="000000"/>
              <w:left w:val="single" w:sz="4" w:space="0" w:color="000000"/>
              <w:bottom w:val="single" w:sz="4" w:space="0" w:color="000000"/>
              <w:right w:val="single" w:sz="4" w:space="0" w:color="000000"/>
            </w:tcBorders>
          </w:tcPr>
          <w:p w14:paraId="419CB5AF" w14:textId="320689D5" w:rsidR="003C1492" w:rsidRPr="004E1ECD" w:rsidRDefault="000E31F5">
            <w:pPr>
              <w:pStyle w:val="TableParagraph"/>
              <w:spacing w:before="1" w:line="261" w:lineRule="exact"/>
              <w:ind w:left="10"/>
              <w:rPr>
                <w:b/>
                <w:sz w:val="24"/>
                <w:lang w:val="en-US"/>
              </w:rPr>
            </w:pPr>
            <w:r w:rsidRPr="004E1ECD">
              <w:rPr>
                <w:b/>
                <w:sz w:val="24"/>
                <w:lang w:val="en-US"/>
              </w:rPr>
              <w:t>1</w:t>
            </w:r>
          </w:p>
        </w:tc>
      </w:tr>
    </w:tbl>
    <w:p w14:paraId="043C2A29" w14:textId="77777777" w:rsidR="003C1492" w:rsidRPr="004E1ECD" w:rsidRDefault="003C1492" w:rsidP="004E1ECD">
      <w:pPr>
        <w:pStyle w:val="Corpotesto"/>
        <w:spacing w:before="2"/>
        <w:rPr>
          <w:rFonts w:eastAsia="Times New Roman"/>
          <w:sz w:val="20"/>
          <w:szCs w:val="24"/>
        </w:rPr>
      </w:pPr>
    </w:p>
    <w:tbl>
      <w:tblPr>
        <w:tblStyle w:val="TableNormal"/>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21"/>
        <w:gridCol w:w="3198"/>
        <w:gridCol w:w="1665"/>
      </w:tblGrid>
      <w:tr w:rsidR="004E1ECD" w:rsidRPr="004E1ECD" w14:paraId="43AE1F24" w14:textId="77777777" w:rsidTr="004E1ECD">
        <w:trPr>
          <w:trHeight w:val="565"/>
        </w:trPr>
        <w:tc>
          <w:tcPr>
            <w:tcW w:w="1621" w:type="dxa"/>
            <w:tcBorders>
              <w:top w:val="single" w:sz="4" w:space="0" w:color="000000"/>
              <w:left w:val="single" w:sz="4" w:space="0" w:color="000000"/>
              <w:bottom w:val="single" w:sz="4" w:space="0" w:color="000000"/>
              <w:right w:val="single" w:sz="4" w:space="0" w:color="000000"/>
            </w:tcBorders>
            <w:hideMark/>
          </w:tcPr>
          <w:p w14:paraId="132A174D" w14:textId="77777777" w:rsidR="003C1492" w:rsidRPr="004E1ECD" w:rsidRDefault="003C1492">
            <w:pPr>
              <w:pStyle w:val="TableParagraph"/>
              <w:spacing w:before="145"/>
              <w:ind w:left="7" w:right="4"/>
              <w:rPr>
                <w:b/>
                <w:sz w:val="24"/>
                <w:lang w:val="en-US"/>
              </w:rPr>
            </w:pPr>
            <w:proofErr w:type="spellStart"/>
            <w:r w:rsidRPr="004E1ECD">
              <w:rPr>
                <w:b/>
                <w:spacing w:val="-2"/>
                <w:sz w:val="24"/>
                <w:lang w:val="en-US"/>
              </w:rPr>
              <w:t>Categoria</w:t>
            </w:r>
            <w:proofErr w:type="spellEnd"/>
          </w:p>
        </w:tc>
        <w:tc>
          <w:tcPr>
            <w:tcW w:w="3198" w:type="dxa"/>
            <w:tcBorders>
              <w:top w:val="single" w:sz="4" w:space="0" w:color="000000"/>
              <w:left w:val="single" w:sz="4" w:space="0" w:color="000000"/>
              <w:bottom w:val="single" w:sz="4" w:space="0" w:color="000000"/>
              <w:right w:val="single" w:sz="4" w:space="0" w:color="000000"/>
            </w:tcBorders>
            <w:hideMark/>
          </w:tcPr>
          <w:p w14:paraId="50CCA57C" w14:textId="77777777" w:rsidR="003C1492" w:rsidRPr="004E1ECD" w:rsidRDefault="003C1492">
            <w:pPr>
              <w:pStyle w:val="TableParagraph"/>
              <w:spacing w:before="145"/>
              <w:ind w:left="7" w:right="3"/>
              <w:rPr>
                <w:b/>
                <w:sz w:val="24"/>
                <w:lang w:val="en-US"/>
              </w:rPr>
            </w:pPr>
            <w:proofErr w:type="spellStart"/>
            <w:r w:rsidRPr="004E1ECD">
              <w:rPr>
                <w:b/>
                <w:spacing w:val="-2"/>
                <w:sz w:val="24"/>
                <w:lang w:val="en-US"/>
              </w:rPr>
              <w:t>Livello</w:t>
            </w:r>
            <w:proofErr w:type="spellEnd"/>
          </w:p>
        </w:tc>
        <w:tc>
          <w:tcPr>
            <w:tcW w:w="1665" w:type="dxa"/>
            <w:tcBorders>
              <w:top w:val="single" w:sz="4" w:space="0" w:color="000000"/>
              <w:left w:val="single" w:sz="4" w:space="0" w:color="000000"/>
              <w:bottom w:val="single" w:sz="4" w:space="0" w:color="000000"/>
              <w:right w:val="single" w:sz="4" w:space="0" w:color="000000"/>
            </w:tcBorders>
            <w:hideMark/>
          </w:tcPr>
          <w:p w14:paraId="55F56EF2" w14:textId="77777777" w:rsidR="003C1492" w:rsidRPr="004E1ECD" w:rsidRDefault="003C1492">
            <w:pPr>
              <w:pStyle w:val="TableParagraph"/>
              <w:spacing w:before="145"/>
              <w:ind w:left="5"/>
              <w:rPr>
                <w:b/>
                <w:sz w:val="24"/>
                <w:lang w:val="en-US"/>
              </w:rPr>
            </w:pPr>
            <w:proofErr w:type="spellStart"/>
            <w:r w:rsidRPr="004E1ECD">
              <w:rPr>
                <w:b/>
                <w:sz w:val="24"/>
                <w:lang w:val="en-US"/>
              </w:rPr>
              <w:t>Numero</w:t>
            </w:r>
            <w:proofErr w:type="spellEnd"/>
            <w:r w:rsidRPr="004E1ECD">
              <w:rPr>
                <w:b/>
                <w:spacing w:val="-1"/>
                <w:sz w:val="24"/>
                <w:lang w:val="en-US"/>
              </w:rPr>
              <w:t xml:space="preserve"> </w:t>
            </w:r>
            <w:proofErr w:type="spellStart"/>
            <w:r w:rsidRPr="004E1ECD">
              <w:rPr>
                <w:b/>
                <w:spacing w:val="-2"/>
                <w:sz w:val="24"/>
                <w:lang w:val="en-US"/>
              </w:rPr>
              <w:t>posti</w:t>
            </w:r>
            <w:proofErr w:type="spellEnd"/>
          </w:p>
        </w:tc>
      </w:tr>
      <w:tr w:rsidR="004E1ECD" w:rsidRPr="004E1ECD" w14:paraId="4B84F65A" w14:textId="77777777" w:rsidTr="004E1ECD">
        <w:trPr>
          <w:trHeight w:val="285"/>
        </w:trPr>
        <w:tc>
          <w:tcPr>
            <w:tcW w:w="1621" w:type="dxa"/>
            <w:vMerge w:val="restart"/>
            <w:tcBorders>
              <w:top w:val="single" w:sz="4" w:space="0" w:color="000000"/>
              <w:left w:val="single" w:sz="4" w:space="0" w:color="000000"/>
              <w:bottom w:val="single" w:sz="4" w:space="0" w:color="000000"/>
              <w:right w:val="single" w:sz="4" w:space="0" w:color="000000"/>
            </w:tcBorders>
            <w:hideMark/>
          </w:tcPr>
          <w:p w14:paraId="09ED9122" w14:textId="77777777" w:rsidR="003C1492" w:rsidRPr="004E1ECD" w:rsidRDefault="003C1492">
            <w:pPr>
              <w:pStyle w:val="TableParagraph"/>
              <w:spacing w:before="150"/>
              <w:ind w:left="7" w:right="1"/>
              <w:rPr>
                <w:b/>
                <w:sz w:val="24"/>
                <w:lang w:val="en-US"/>
              </w:rPr>
            </w:pPr>
            <w:r w:rsidRPr="004E1ECD">
              <w:rPr>
                <w:b/>
                <w:spacing w:val="-10"/>
                <w:sz w:val="24"/>
                <w:lang w:val="en-US"/>
              </w:rPr>
              <w:t>D</w:t>
            </w:r>
          </w:p>
        </w:tc>
        <w:tc>
          <w:tcPr>
            <w:tcW w:w="3198" w:type="dxa"/>
            <w:tcBorders>
              <w:top w:val="single" w:sz="4" w:space="0" w:color="000000"/>
              <w:left w:val="single" w:sz="4" w:space="0" w:color="000000"/>
              <w:bottom w:val="single" w:sz="4" w:space="0" w:color="000000"/>
              <w:right w:val="single" w:sz="4" w:space="0" w:color="000000"/>
            </w:tcBorders>
            <w:hideMark/>
          </w:tcPr>
          <w:p w14:paraId="79E56BC9" w14:textId="77777777" w:rsidR="003C1492" w:rsidRPr="004E1ECD" w:rsidRDefault="003C1492">
            <w:pPr>
              <w:pStyle w:val="TableParagraph"/>
              <w:spacing w:before="4" w:line="261" w:lineRule="exact"/>
              <w:ind w:left="7" w:right="4"/>
              <w:rPr>
                <w:b/>
                <w:sz w:val="24"/>
                <w:lang w:val="en-US"/>
              </w:rPr>
            </w:pPr>
            <w:r w:rsidRPr="004E1ECD">
              <w:rPr>
                <w:b/>
                <w:spacing w:val="-4"/>
                <w:sz w:val="24"/>
                <w:lang w:val="en-US"/>
              </w:rPr>
              <w:t>Base</w:t>
            </w:r>
          </w:p>
        </w:tc>
        <w:tc>
          <w:tcPr>
            <w:tcW w:w="1665" w:type="dxa"/>
            <w:tcBorders>
              <w:top w:val="single" w:sz="4" w:space="0" w:color="000000"/>
              <w:left w:val="single" w:sz="4" w:space="0" w:color="000000"/>
              <w:bottom w:val="single" w:sz="4" w:space="0" w:color="000000"/>
              <w:right w:val="single" w:sz="4" w:space="0" w:color="000000"/>
            </w:tcBorders>
          </w:tcPr>
          <w:p w14:paraId="71650530" w14:textId="5EFB80A2" w:rsidR="003C1492" w:rsidRPr="004E1ECD" w:rsidRDefault="00DE03A8">
            <w:pPr>
              <w:pStyle w:val="TableParagraph"/>
              <w:spacing w:before="4" w:line="261" w:lineRule="exact"/>
              <w:ind w:left="5"/>
              <w:rPr>
                <w:sz w:val="24"/>
                <w:lang w:val="en-US"/>
              </w:rPr>
            </w:pPr>
            <w:r w:rsidRPr="004E1ECD">
              <w:rPr>
                <w:sz w:val="24"/>
                <w:lang w:val="en-US"/>
              </w:rPr>
              <w:t>1</w:t>
            </w:r>
          </w:p>
        </w:tc>
      </w:tr>
      <w:tr w:rsidR="004E1ECD" w:rsidRPr="004E1ECD" w14:paraId="16BDCA47" w14:textId="77777777" w:rsidTr="004E1ECD">
        <w:trPr>
          <w:trHeight w:val="282"/>
        </w:trPr>
        <w:tc>
          <w:tcPr>
            <w:tcW w:w="1621" w:type="dxa"/>
            <w:vMerge/>
            <w:tcBorders>
              <w:top w:val="single" w:sz="4" w:space="0" w:color="000000"/>
              <w:left w:val="single" w:sz="4" w:space="0" w:color="000000"/>
              <w:bottom w:val="single" w:sz="4" w:space="0" w:color="000000"/>
              <w:right w:val="single" w:sz="4" w:space="0" w:color="000000"/>
            </w:tcBorders>
            <w:vAlign w:val="center"/>
            <w:hideMark/>
          </w:tcPr>
          <w:p w14:paraId="46EBB489" w14:textId="77777777" w:rsidR="003C1492" w:rsidRPr="004E1ECD" w:rsidRDefault="003C1492">
            <w:pPr>
              <w:rPr>
                <w:rFonts w:ascii="Times New Roman" w:eastAsia="Times New Roman" w:hAnsi="Times New Roman" w:cs="Times New Roman"/>
                <w:b/>
                <w:sz w:val="24"/>
                <w:lang w:val="en-US"/>
              </w:rPr>
            </w:pPr>
          </w:p>
        </w:tc>
        <w:tc>
          <w:tcPr>
            <w:tcW w:w="3198" w:type="dxa"/>
            <w:tcBorders>
              <w:top w:val="single" w:sz="4" w:space="0" w:color="000000"/>
              <w:left w:val="single" w:sz="4" w:space="0" w:color="000000"/>
              <w:bottom w:val="single" w:sz="4" w:space="0" w:color="000000"/>
              <w:right w:val="single" w:sz="4" w:space="0" w:color="000000"/>
            </w:tcBorders>
            <w:hideMark/>
          </w:tcPr>
          <w:p w14:paraId="5B79BD71" w14:textId="77777777" w:rsidR="003C1492" w:rsidRPr="004E1ECD" w:rsidRDefault="003C1492">
            <w:pPr>
              <w:pStyle w:val="TableParagraph"/>
              <w:spacing w:before="3" w:line="259" w:lineRule="exact"/>
              <w:ind w:left="7"/>
              <w:rPr>
                <w:b/>
                <w:sz w:val="24"/>
                <w:lang w:val="en-US"/>
              </w:rPr>
            </w:pPr>
            <w:proofErr w:type="spellStart"/>
            <w:r w:rsidRPr="004E1ECD">
              <w:rPr>
                <w:b/>
                <w:spacing w:val="-2"/>
                <w:sz w:val="24"/>
                <w:lang w:val="en-US"/>
              </w:rPr>
              <w:t>Evoluto</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68657170" w14:textId="119A895E" w:rsidR="003C1492" w:rsidRPr="004E1ECD" w:rsidRDefault="0042295D">
            <w:pPr>
              <w:pStyle w:val="TableParagraph"/>
              <w:spacing w:before="3" w:line="259" w:lineRule="exact"/>
              <w:ind w:left="5"/>
              <w:rPr>
                <w:sz w:val="24"/>
                <w:lang w:val="en-US"/>
              </w:rPr>
            </w:pPr>
            <w:r w:rsidRPr="004E1ECD">
              <w:rPr>
                <w:sz w:val="24"/>
                <w:lang w:val="en-US"/>
              </w:rPr>
              <w:t>1</w:t>
            </w:r>
          </w:p>
        </w:tc>
      </w:tr>
      <w:tr w:rsidR="004E1ECD" w:rsidRPr="004E1ECD" w14:paraId="1D7C43A6" w14:textId="77777777" w:rsidTr="004E1ECD">
        <w:trPr>
          <w:trHeight w:val="285"/>
        </w:trPr>
        <w:tc>
          <w:tcPr>
            <w:tcW w:w="1621" w:type="dxa"/>
            <w:vMerge w:val="restart"/>
            <w:tcBorders>
              <w:top w:val="single" w:sz="4" w:space="0" w:color="000000"/>
              <w:left w:val="single" w:sz="4" w:space="0" w:color="000000"/>
              <w:bottom w:val="single" w:sz="4" w:space="0" w:color="000000"/>
              <w:right w:val="single" w:sz="4" w:space="0" w:color="000000"/>
            </w:tcBorders>
            <w:hideMark/>
          </w:tcPr>
          <w:p w14:paraId="0A05D18D" w14:textId="77777777" w:rsidR="003C1492" w:rsidRPr="004E1ECD" w:rsidRDefault="003C1492">
            <w:pPr>
              <w:pStyle w:val="TableParagraph"/>
              <w:spacing w:before="150"/>
              <w:ind w:left="7" w:right="1"/>
              <w:rPr>
                <w:b/>
                <w:sz w:val="24"/>
                <w:lang w:val="en-US"/>
              </w:rPr>
            </w:pPr>
            <w:r w:rsidRPr="004E1ECD">
              <w:rPr>
                <w:b/>
                <w:spacing w:val="-10"/>
                <w:sz w:val="24"/>
                <w:lang w:val="en-US"/>
              </w:rPr>
              <w:t>C</w:t>
            </w:r>
          </w:p>
        </w:tc>
        <w:tc>
          <w:tcPr>
            <w:tcW w:w="3198" w:type="dxa"/>
            <w:tcBorders>
              <w:top w:val="single" w:sz="4" w:space="0" w:color="000000"/>
              <w:left w:val="single" w:sz="4" w:space="0" w:color="000000"/>
              <w:bottom w:val="single" w:sz="4" w:space="0" w:color="000000"/>
              <w:right w:val="single" w:sz="4" w:space="0" w:color="000000"/>
            </w:tcBorders>
            <w:hideMark/>
          </w:tcPr>
          <w:p w14:paraId="1C44B3D7" w14:textId="77777777" w:rsidR="003C1492" w:rsidRPr="004E1ECD" w:rsidRDefault="003C1492">
            <w:pPr>
              <w:pStyle w:val="TableParagraph"/>
              <w:spacing w:before="3" w:line="261" w:lineRule="exact"/>
              <w:ind w:left="7" w:right="4"/>
              <w:rPr>
                <w:b/>
                <w:sz w:val="24"/>
                <w:lang w:val="en-US"/>
              </w:rPr>
            </w:pPr>
            <w:r w:rsidRPr="004E1ECD">
              <w:rPr>
                <w:b/>
                <w:spacing w:val="-4"/>
                <w:sz w:val="24"/>
                <w:lang w:val="en-US"/>
              </w:rPr>
              <w:t>Base</w:t>
            </w:r>
          </w:p>
        </w:tc>
        <w:tc>
          <w:tcPr>
            <w:tcW w:w="1665" w:type="dxa"/>
            <w:tcBorders>
              <w:top w:val="single" w:sz="4" w:space="0" w:color="000000"/>
              <w:left w:val="single" w:sz="4" w:space="0" w:color="000000"/>
              <w:bottom w:val="single" w:sz="4" w:space="0" w:color="000000"/>
              <w:right w:val="single" w:sz="4" w:space="0" w:color="000000"/>
            </w:tcBorders>
          </w:tcPr>
          <w:p w14:paraId="12B3F9A1" w14:textId="3E3FDF36" w:rsidR="003C1492" w:rsidRPr="004E1ECD" w:rsidRDefault="000E31F5">
            <w:pPr>
              <w:pStyle w:val="TableParagraph"/>
              <w:spacing w:before="3" w:line="261" w:lineRule="exact"/>
              <w:ind w:left="5"/>
              <w:rPr>
                <w:sz w:val="24"/>
                <w:lang w:val="en-US"/>
              </w:rPr>
            </w:pPr>
            <w:r w:rsidRPr="004E1ECD">
              <w:rPr>
                <w:sz w:val="24"/>
                <w:lang w:val="en-US"/>
              </w:rPr>
              <w:t>3,94</w:t>
            </w:r>
          </w:p>
        </w:tc>
      </w:tr>
      <w:tr w:rsidR="004E1ECD" w:rsidRPr="004E1ECD" w14:paraId="1FEB863B" w14:textId="77777777" w:rsidTr="004E1ECD">
        <w:trPr>
          <w:trHeight w:val="282"/>
        </w:trPr>
        <w:tc>
          <w:tcPr>
            <w:tcW w:w="1621" w:type="dxa"/>
            <w:vMerge/>
            <w:tcBorders>
              <w:top w:val="single" w:sz="4" w:space="0" w:color="000000"/>
              <w:left w:val="single" w:sz="4" w:space="0" w:color="000000"/>
              <w:bottom w:val="single" w:sz="4" w:space="0" w:color="000000"/>
              <w:right w:val="single" w:sz="4" w:space="0" w:color="000000"/>
            </w:tcBorders>
            <w:vAlign w:val="center"/>
            <w:hideMark/>
          </w:tcPr>
          <w:p w14:paraId="433BE696" w14:textId="77777777" w:rsidR="003C1492" w:rsidRPr="004E1ECD" w:rsidRDefault="003C1492">
            <w:pPr>
              <w:rPr>
                <w:rFonts w:ascii="Times New Roman" w:eastAsia="Times New Roman" w:hAnsi="Times New Roman" w:cs="Times New Roman"/>
                <w:b/>
                <w:sz w:val="24"/>
                <w:lang w:val="en-US"/>
              </w:rPr>
            </w:pPr>
          </w:p>
        </w:tc>
        <w:tc>
          <w:tcPr>
            <w:tcW w:w="3198" w:type="dxa"/>
            <w:tcBorders>
              <w:top w:val="single" w:sz="4" w:space="0" w:color="000000"/>
              <w:left w:val="single" w:sz="4" w:space="0" w:color="000000"/>
              <w:bottom w:val="single" w:sz="4" w:space="0" w:color="000000"/>
              <w:right w:val="single" w:sz="4" w:space="0" w:color="000000"/>
            </w:tcBorders>
            <w:hideMark/>
          </w:tcPr>
          <w:p w14:paraId="6C09D391" w14:textId="77777777" w:rsidR="003C1492" w:rsidRPr="004E1ECD" w:rsidRDefault="003C1492">
            <w:pPr>
              <w:pStyle w:val="TableParagraph"/>
              <w:spacing w:before="3" w:line="259" w:lineRule="exact"/>
              <w:ind w:left="7"/>
              <w:rPr>
                <w:b/>
                <w:sz w:val="24"/>
                <w:lang w:val="en-US"/>
              </w:rPr>
            </w:pPr>
            <w:proofErr w:type="spellStart"/>
            <w:r w:rsidRPr="004E1ECD">
              <w:rPr>
                <w:b/>
                <w:spacing w:val="-2"/>
                <w:sz w:val="24"/>
                <w:lang w:val="en-US"/>
              </w:rPr>
              <w:t>Evoluto</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50066207" w14:textId="143A1E73" w:rsidR="003C1492" w:rsidRPr="004E1ECD" w:rsidRDefault="000E31F5">
            <w:pPr>
              <w:pStyle w:val="TableParagraph"/>
              <w:spacing w:before="3" w:line="259" w:lineRule="exact"/>
              <w:ind w:left="5"/>
              <w:rPr>
                <w:sz w:val="24"/>
                <w:lang w:val="en-US"/>
              </w:rPr>
            </w:pPr>
            <w:r w:rsidRPr="004E1ECD">
              <w:rPr>
                <w:sz w:val="24"/>
                <w:lang w:val="en-US"/>
              </w:rPr>
              <w:t>11,44</w:t>
            </w:r>
          </w:p>
        </w:tc>
      </w:tr>
      <w:tr w:rsidR="004E1ECD" w:rsidRPr="004E1ECD" w14:paraId="62812B7C" w14:textId="77777777" w:rsidTr="004E1ECD">
        <w:trPr>
          <w:trHeight w:val="285"/>
        </w:trPr>
        <w:tc>
          <w:tcPr>
            <w:tcW w:w="1621" w:type="dxa"/>
            <w:vMerge w:val="restart"/>
            <w:tcBorders>
              <w:top w:val="single" w:sz="4" w:space="0" w:color="000000"/>
              <w:left w:val="single" w:sz="4" w:space="0" w:color="000000"/>
              <w:bottom w:val="single" w:sz="4" w:space="0" w:color="000000"/>
              <w:right w:val="single" w:sz="4" w:space="0" w:color="000000"/>
            </w:tcBorders>
            <w:hideMark/>
          </w:tcPr>
          <w:p w14:paraId="29893730" w14:textId="77777777" w:rsidR="003C1492" w:rsidRPr="004E1ECD" w:rsidRDefault="003C1492">
            <w:pPr>
              <w:pStyle w:val="TableParagraph"/>
              <w:spacing w:before="150"/>
              <w:ind w:left="7"/>
              <w:rPr>
                <w:b/>
                <w:sz w:val="24"/>
                <w:lang w:val="en-US"/>
              </w:rPr>
            </w:pPr>
            <w:r w:rsidRPr="004E1ECD">
              <w:rPr>
                <w:b/>
                <w:spacing w:val="-10"/>
                <w:sz w:val="24"/>
                <w:lang w:val="en-US"/>
              </w:rPr>
              <w:t>B</w:t>
            </w:r>
          </w:p>
        </w:tc>
        <w:tc>
          <w:tcPr>
            <w:tcW w:w="3198" w:type="dxa"/>
            <w:tcBorders>
              <w:top w:val="single" w:sz="4" w:space="0" w:color="000000"/>
              <w:left w:val="single" w:sz="4" w:space="0" w:color="000000"/>
              <w:bottom w:val="single" w:sz="4" w:space="0" w:color="000000"/>
              <w:right w:val="single" w:sz="4" w:space="0" w:color="000000"/>
            </w:tcBorders>
            <w:hideMark/>
          </w:tcPr>
          <w:p w14:paraId="1016F74B" w14:textId="77777777" w:rsidR="003C1492" w:rsidRPr="004E1ECD" w:rsidRDefault="003C1492">
            <w:pPr>
              <w:pStyle w:val="TableParagraph"/>
              <w:spacing w:before="3" w:line="261" w:lineRule="exact"/>
              <w:ind w:left="7" w:right="4"/>
              <w:rPr>
                <w:b/>
                <w:sz w:val="24"/>
                <w:lang w:val="en-US"/>
              </w:rPr>
            </w:pPr>
            <w:r w:rsidRPr="004E1ECD">
              <w:rPr>
                <w:b/>
                <w:spacing w:val="-4"/>
                <w:sz w:val="24"/>
                <w:lang w:val="en-US"/>
              </w:rPr>
              <w:t>Base</w:t>
            </w:r>
          </w:p>
        </w:tc>
        <w:tc>
          <w:tcPr>
            <w:tcW w:w="1665" w:type="dxa"/>
            <w:tcBorders>
              <w:top w:val="single" w:sz="4" w:space="0" w:color="000000"/>
              <w:left w:val="single" w:sz="4" w:space="0" w:color="000000"/>
              <w:bottom w:val="single" w:sz="4" w:space="0" w:color="000000"/>
              <w:right w:val="single" w:sz="4" w:space="0" w:color="000000"/>
            </w:tcBorders>
          </w:tcPr>
          <w:p w14:paraId="5C19BD54" w14:textId="14AEE3B8" w:rsidR="003C1492" w:rsidRPr="004E1ECD" w:rsidRDefault="000E31F5">
            <w:pPr>
              <w:pStyle w:val="TableParagraph"/>
              <w:spacing w:before="3" w:line="261" w:lineRule="exact"/>
              <w:ind w:left="5"/>
              <w:rPr>
                <w:sz w:val="24"/>
                <w:lang w:val="en-US"/>
              </w:rPr>
            </w:pPr>
            <w:r w:rsidRPr="004E1ECD">
              <w:rPr>
                <w:sz w:val="24"/>
                <w:lang w:val="en-US"/>
              </w:rPr>
              <w:t>1</w:t>
            </w:r>
          </w:p>
        </w:tc>
      </w:tr>
      <w:tr w:rsidR="004E1ECD" w:rsidRPr="004E1ECD" w14:paraId="21D93671" w14:textId="77777777" w:rsidTr="004E1ECD">
        <w:trPr>
          <w:trHeight w:val="282"/>
        </w:trPr>
        <w:tc>
          <w:tcPr>
            <w:tcW w:w="1621" w:type="dxa"/>
            <w:vMerge/>
            <w:tcBorders>
              <w:top w:val="single" w:sz="4" w:space="0" w:color="000000"/>
              <w:left w:val="single" w:sz="4" w:space="0" w:color="000000"/>
              <w:bottom w:val="single" w:sz="4" w:space="0" w:color="000000"/>
              <w:right w:val="single" w:sz="4" w:space="0" w:color="000000"/>
            </w:tcBorders>
            <w:vAlign w:val="center"/>
            <w:hideMark/>
          </w:tcPr>
          <w:p w14:paraId="106E2A70" w14:textId="77777777" w:rsidR="003C1492" w:rsidRPr="004E1ECD" w:rsidRDefault="003C1492">
            <w:pPr>
              <w:rPr>
                <w:rFonts w:ascii="Times New Roman" w:eastAsia="Times New Roman" w:hAnsi="Times New Roman" w:cs="Times New Roman"/>
                <w:b/>
                <w:sz w:val="24"/>
                <w:lang w:val="en-US"/>
              </w:rPr>
            </w:pPr>
          </w:p>
        </w:tc>
        <w:tc>
          <w:tcPr>
            <w:tcW w:w="3198" w:type="dxa"/>
            <w:tcBorders>
              <w:top w:val="single" w:sz="4" w:space="0" w:color="000000"/>
              <w:left w:val="single" w:sz="4" w:space="0" w:color="000000"/>
              <w:bottom w:val="single" w:sz="4" w:space="0" w:color="000000"/>
              <w:right w:val="single" w:sz="4" w:space="0" w:color="000000"/>
            </w:tcBorders>
            <w:hideMark/>
          </w:tcPr>
          <w:p w14:paraId="6D5EBDDC" w14:textId="77777777" w:rsidR="003C1492" w:rsidRPr="004E1ECD" w:rsidRDefault="003C1492">
            <w:pPr>
              <w:pStyle w:val="TableParagraph"/>
              <w:spacing w:before="3" w:line="259" w:lineRule="exact"/>
              <w:ind w:left="7"/>
              <w:rPr>
                <w:b/>
                <w:sz w:val="24"/>
                <w:lang w:val="en-US"/>
              </w:rPr>
            </w:pPr>
            <w:proofErr w:type="spellStart"/>
            <w:r w:rsidRPr="004E1ECD">
              <w:rPr>
                <w:b/>
                <w:spacing w:val="-2"/>
                <w:sz w:val="24"/>
                <w:lang w:val="en-US"/>
              </w:rPr>
              <w:t>Evoluto</w:t>
            </w:r>
            <w:proofErr w:type="spellEnd"/>
          </w:p>
        </w:tc>
        <w:tc>
          <w:tcPr>
            <w:tcW w:w="1665" w:type="dxa"/>
            <w:tcBorders>
              <w:top w:val="single" w:sz="4" w:space="0" w:color="000000"/>
              <w:left w:val="single" w:sz="4" w:space="0" w:color="000000"/>
              <w:bottom w:val="single" w:sz="4" w:space="0" w:color="000000"/>
              <w:right w:val="single" w:sz="4" w:space="0" w:color="000000"/>
            </w:tcBorders>
          </w:tcPr>
          <w:p w14:paraId="66A6A372" w14:textId="70198F1F" w:rsidR="003C1492" w:rsidRPr="004E1ECD" w:rsidRDefault="000E31F5">
            <w:pPr>
              <w:pStyle w:val="TableParagraph"/>
              <w:spacing w:before="3" w:line="259" w:lineRule="exact"/>
              <w:ind w:left="5"/>
              <w:rPr>
                <w:sz w:val="24"/>
                <w:lang w:val="en-US"/>
              </w:rPr>
            </w:pPr>
            <w:r w:rsidRPr="004E1ECD">
              <w:rPr>
                <w:sz w:val="24"/>
                <w:lang w:val="en-US"/>
              </w:rPr>
              <w:t>42,01</w:t>
            </w:r>
          </w:p>
        </w:tc>
      </w:tr>
      <w:tr w:rsidR="004E1ECD" w:rsidRPr="004E1ECD" w14:paraId="39566878" w14:textId="77777777" w:rsidTr="004E1ECD">
        <w:trPr>
          <w:trHeight w:val="285"/>
        </w:trPr>
        <w:tc>
          <w:tcPr>
            <w:tcW w:w="1621" w:type="dxa"/>
            <w:tcBorders>
              <w:top w:val="single" w:sz="4" w:space="0" w:color="000000"/>
              <w:left w:val="single" w:sz="4" w:space="0" w:color="000000"/>
              <w:bottom w:val="single" w:sz="4" w:space="0" w:color="000000"/>
              <w:right w:val="single" w:sz="4" w:space="0" w:color="000000"/>
            </w:tcBorders>
            <w:hideMark/>
          </w:tcPr>
          <w:p w14:paraId="250A415A" w14:textId="77777777" w:rsidR="003C1492" w:rsidRPr="004E1ECD" w:rsidRDefault="003C1492">
            <w:pPr>
              <w:pStyle w:val="TableParagraph"/>
              <w:spacing w:before="3" w:line="261" w:lineRule="exact"/>
              <w:ind w:left="7" w:right="1"/>
              <w:rPr>
                <w:b/>
                <w:sz w:val="24"/>
                <w:lang w:val="en-US"/>
              </w:rPr>
            </w:pPr>
            <w:r w:rsidRPr="004E1ECD">
              <w:rPr>
                <w:b/>
                <w:spacing w:val="-10"/>
                <w:sz w:val="24"/>
                <w:lang w:val="en-US"/>
              </w:rPr>
              <w:t>A</w:t>
            </w:r>
          </w:p>
        </w:tc>
        <w:tc>
          <w:tcPr>
            <w:tcW w:w="3198" w:type="dxa"/>
            <w:tcBorders>
              <w:top w:val="single" w:sz="4" w:space="0" w:color="000000"/>
              <w:left w:val="single" w:sz="4" w:space="0" w:color="000000"/>
              <w:bottom w:val="single" w:sz="4" w:space="0" w:color="000000"/>
              <w:right w:val="single" w:sz="4" w:space="0" w:color="000000"/>
            </w:tcBorders>
            <w:hideMark/>
          </w:tcPr>
          <w:p w14:paraId="1579EB4C" w14:textId="77777777" w:rsidR="003C1492" w:rsidRPr="004E1ECD" w:rsidRDefault="003C1492">
            <w:pPr>
              <w:pStyle w:val="TableParagraph"/>
              <w:spacing w:before="3" w:line="261" w:lineRule="exact"/>
              <w:ind w:left="7" w:right="5"/>
              <w:rPr>
                <w:b/>
                <w:sz w:val="24"/>
                <w:lang w:val="en-US"/>
              </w:rPr>
            </w:pPr>
            <w:r w:rsidRPr="004E1ECD">
              <w:rPr>
                <w:b/>
                <w:spacing w:val="-2"/>
                <w:sz w:val="24"/>
                <w:lang w:val="en-US"/>
              </w:rPr>
              <w:t>Unico</w:t>
            </w:r>
          </w:p>
        </w:tc>
        <w:tc>
          <w:tcPr>
            <w:tcW w:w="1665" w:type="dxa"/>
            <w:tcBorders>
              <w:top w:val="single" w:sz="4" w:space="0" w:color="000000"/>
              <w:left w:val="single" w:sz="4" w:space="0" w:color="000000"/>
              <w:bottom w:val="single" w:sz="4" w:space="0" w:color="000000"/>
              <w:right w:val="single" w:sz="4" w:space="0" w:color="000000"/>
            </w:tcBorders>
          </w:tcPr>
          <w:p w14:paraId="01446EAC" w14:textId="0EE808F4" w:rsidR="003C1492" w:rsidRPr="004E1ECD" w:rsidRDefault="000E31F5">
            <w:pPr>
              <w:pStyle w:val="TableParagraph"/>
              <w:spacing w:before="3" w:line="261" w:lineRule="exact"/>
              <w:ind w:left="5"/>
              <w:rPr>
                <w:sz w:val="24"/>
                <w:lang w:val="en-US"/>
              </w:rPr>
            </w:pPr>
            <w:r w:rsidRPr="004E1ECD">
              <w:rPr>
                <w:sz w:val="24"/>
                <w:lang w:val="en-US"/>
              </w:rPr>
              <w:t>2,50</w:t>
            </w:r>
          </w:p>
        </w:tc>
      </w:tr>
      <w:tr w:rsidR="004E1ECD" w:rsidRPr="004E1ECD" w14:paraId="04001358" w14:textId="77777777" w:rsidTr="004E1ECD">
        <w:trPr>
          <w:trHeight w:val="282"/>
        </w:trPr>
        <w:tc>
          <w:tcPr>
            <w:tcW w:w="4819" w:type="dxa"/>
            <w:gridSpan w:val="2"/>
            <w:tcBorders>
              <w:top w:val="single" w:sz="4" w:space="0" w:color="000000"/>
              <w:left w:val="single" w:sz="4" w:space="0" w:color="000000"/>
              <w:bottom w:val="single" w:sz="4" w:space="0" w:color="000000"/>
              <w:right w:val="single" w:sz="4" w:space="0" w:color="000000"/>
            </w:tcBorders>
            <w:hideMark/>
          </w:tcPr>
          <w:p w14:paraId="42F28EF9" w14:textId="77777777" w:rsidR="003C1492" w:rsidRPr="004E1ECD" w:rsidRDefault="003C1492">
            <w:pPr>
              <w:pStyle w:val="TableParagraph"/>
              <w:spacing w:before="3" w:line="259" w:lineRule="exact"/>
              <w:ind w:left="4"/>
              <w:rPr>
                <w:b/>
                <w:sz w:val="24"/>
                <w:lang w:val="en-US"/>
              </w:rPr>
            </w:pPr>
            <w:r w:rsidRPr="004E1ECD">
              <w:rPr>
                <w:b/>
                <w:spacing w:val="-2"/>
                <w:sz w:val="24"/>
                <w:lang w:val="en-US"/>
              </w:rPr>
              <w:t>TOTALE</w:t>
            </w:r>
          </w:p>
        </w:tc>
        <w:tc>
          <w:tcPr>
            <w:tcW w:w="1665" w:type="dxa"/>
            <w:tcBorders>
              <w:top w:val="single" w:sz="4" w:space="0" w:color="000000"/>
              <w:left w:val="single" w:sz="4" w:space="0" w:color="000000"/>
              <w:bottom w:val="single" w:sz="4" w:space="0" w:color="000000"/>
              <w:right w:val="single" w:sz="4" w:space="0" w:color="000000"/>
            </w:tcBorders>
          </w:tcPr>
          <w:p w14:paraId="6E63C16B" w14:textId="4608BEC3" w:rsidR="003C1492" w:rsidRPr="004E1ECD" w:rsidRDefault="000E31F5">
            <w:pPr>
              <w:pStyle w:val="TableParagraph"/>
              <w:spacing w:before="3" w:line="259" w:lineRule="exact"/>
              <w:ind w:left="5"/>
              <w:rPr>
                <w:b/>
                <w:sz w:val="24"/>
                <w:lang w:val="en-US"/>
              </w:rPr>
            </w:pPr>
            <w:r w:rsidRPr="004E1ECD">
              <w:rPr>
                <w:b/>
                <w:sz w:val="24"/>
                <w:lang w:val="en-US"/>
              </w:rPr>
              <w:t>62,89</w:t>
            </w:r>
          </w:p>
        </w:tc>
      </w:tr>
    </w:tbl>
    <w:p w14:paraId="11F2D8FC" w14:textId="77777777" w:rsidR="003C1492" w:rsidRPr="004E1ECD" w:rsidRDefault="003C1492" w:rsidP="004E1ECD">
      <w:pPr>
        <w:pStyle w:val="Corpotesto"/>
        <w:spacing w:before="5"/>
        <w:rPr>
          <w:rFonts w:eastAsia="Times New Roman"/>
          <w:sz w:val="20"/>
          <w:szCs w:val="24"/>
        </w:rPr>
      </w:pPr>
    </w:p>
    <w:tbl>
      <w:tblPr>
        <w:tblStyle w:val="TableNormal"/>
        <w:tblW w:w="0" w:type="auto"/>
        <w:tblInd w:w="2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8"/>
        <w:gridCol w:w="1664"/>
      </w:tblGrid>
      <w:tr w:rsidR="004E1ECD" w:rsidRPr="004E1ECD" w14:paraId="11DF072B" w14:textId="77777777" w:rsidTr="004E1ECD">
        <w:trPr>
          <w:trHeight w:val="412"/>
        </w:trPr>
        <w:tc>
          <w:tcPr>
            <w:tcW w:w="4818" w:type="dxa"/>
            <w:tcBorders>
              <w:top w:val="single" w:sz="4" w:space="0" w:color="000000"/>
              <w:left w:val="single" w:sz="4" w:space="0" w:color="000000"/>
              <w:bottom w:val="single" w:sz="4" w:space="0" w:color="000000"/>
              <w:right w:val="single" w:sz="4" w:space="0" w:color="000000"/>
            </w:tcBorders>
            <w:hideMark/>
          </w:tcPr>
          <w:p w14:paraId="2C7AF000" w14:textId="77777777" w:rsidR="003C1492" w:rsidRPr="004E1ECD" w:rsidRDefault="003C1492">
            <w:pPr>
              <w:pStyle w:val="TableParagraph"/>
              <w:spacing w:before="66"/>
              <w:ind w:left="107"/>
              <w:rPr>
                <w:b/>
                <w:sz w:val="24"/>
                <w:lang w:val="en-US"/>
              </w:rPr>
            </w:pPr>
            <w:r w:rsidRPr="004E1ECD">
              <w:rPr>
                <w:b/>
                <w:sz w:val="24"/>
                <w:lang w:val="en-US"/>
              </w:rPr>
              <w:t xml:space="preserve">TOTALE </w:t>
            </w:r>
            <w:r w:rsidRPr="004E1ECD">
              <w:rPr>
                <w:b/>
                <w:spacing w:val="-2"/>
                <w:sz w:val="24"/>
                <w:lang w:val="en-US"/>
              </w:rPr>
              <w:t>GENERALE</w:t>
            </w:r>
          </w:p>
        </w:tc>
        <w:tc>
          <w:tcPr>
            <w:tcW w:w="1664" w:type="dxa"/>
            <w:tcBorders>
              <w:top w:val="single" w:sz="4" w:space="0" w:color="000000"/>
              <w:left w:val="single" w:sz="4" w:space="0" w:color="000000"/>
              <w:bottom w:val="single" w:sz="4" w:space="0" w:color="000000"/>
              <w:right w:val="single" w:sz="4" w:space="0" w:color="000000"/>
            </w:tcBorders>
          </w:tcPr>
          <w:p w14:paraId="0355E92D" w14:textId="3EAAB987" w:rsidR="003C1492" w:rsidRPr="004E1ECD" w:rsidRDefault="000E31F5">
            <w:pPr>
              <w:pStyle w:val="TableParagraph"/>
              <w:spacing w:before="66"/>
              <w:ind w:left="10" w:right="2"/>
              <w:rPr>
                <w:b/>
                <w:sz w:val="24"/>
                <w:lang w:val="en-US"/>
              </w:rPr>
            </w:pPr>
            <w:r w:rsidRPr="004E1ECD">
              <w:rPr>
                <w:b/>
                <w:sz w:val="24"/>
                <w:lang w:val="en-US"/>
              </w:rPr>
              <w:t>63,89</w:t>
            </w:r>
          </w:p>
        </w:tc>
      </w:tr>
      <w:tr w:rsidR="004E1ECD" w:rsidRPr="004E1ECD" w14:paraId="1C3501D8" w14:textId="77777777" w:rsidTr="004E1ECD">
        <w:trPr>
          <w:trHeight w:val="827"/>
        </w:trPr>
        <w:tc>
          <w:tcPr>
            <w:tcW w:w="4818" w:type="dxa"/>
            <w:tcBorders>
              <w:top w:val="single" w:sz="4" w:space="0" w:color="000000"/>
              <w:left w:val="single" w:sz="4" w:space="0" w:color="000000"/>
              <w:bottom w:val="single" w:sz="4" w:space="0" w:color="000000"/>
              <w:right w:val="single" w:sz="4" w:space="0" w:color="000000"/>
            </w:tcBorders>
            <w:hideMark/>
          </w:tcPr>
          <w:p w14:paraId="3422A95B" w14:textId="77777777" w:rsidR="003C1492" w:rsidRPr="004E1ECD" w:rsidRDefault="003C1492">
            <w:pPr>
              <w:pStyle w:val="TableParagraph"/>
              <w:ind w:left="107"/>
              <w:rPr>
                <w:b/>
                <w:sz w:val="24"/>
              </w:rPr>
            </w:pPr>
            <w:r w:rsidRPr="004E1ECD">
              <w:rPr>
                <w:b/>
                <w:sz w:val="24"/>
              </w:rPr>
              <w:t>TOTALE DOTAZIONE ORGANICA COMPLESIVA</w:t>
            </w:r>
            <w:r w:rsidRPr="004E1ECD">
              <w:rPr>
                <w:b/>
                <w:spacing w:val="-13"/>
                <w:sz w:val="24"/>
              </w:rPr>
              <w:t xml:space="preserve"> </w:t>
            </w:r>
            <w:r w:rsidRPr="004E1ECD">
              <w:rPr>
                <w:b/>
                <w:sz w:val="24"/>
              </w:rPr>
              <w:t>RAPPORTATA</w:t>
            </w:r>
            <w:r w:rsidRPr="004E1ECD">
              <w:rPr>
                <w:b/>
                <w:spacing w:val="-13"/>
                <w:sz w:val="24"/>
              </w:rPr>
              <w:t xml:space="preserve"> </w:t>
            </w:r>
            <w:r w:rsidRPr="004E1ECD">
              <w:rPr>
                <w:b/>
                <w:sz w:val="24"/>
              </w:rPr>
              <w:t>A</w:t>
            </w:r>
            <w:r w:rsidRPr="004E1ECD">
              <w:rPr>
                <w:b/>
                <w:spacing w:val="-13"/>
                <w:sz w:val="24"/>
              </w:rPr>
              <w:t xml:space="preserve"> </w:t>
            </w:r>
            <w:r w:rsidRPr="004E1ECD">
              <w:rPr>
                <w:b/>
                <w:sz w:val="24"/>
              </w:rPr>
              <w:t>TEMPO</w:t>
            </w:r>
          </w:p>
          <w:p w14:paraId="30C7CC65" w14:textId="77777777" w:rsidR="003C1492" w:rsidRPr="004E1ECD" w:rsidRDefault="003C1492">
            <w:pPr>
              <w:pStyle w:val="TableParagraph"/>
              <w:spacing w:line="257" w:lineRule="exact"/>
              <w:ind w:left="107"/>
              <w:rPr>
                <w:b/>
                <w:sz w:val="24"/>
                <w:lang w:val="en-US"/>
              </w:rPr>
            </w:pPr>
            <w:r w:rsidRPr="004E1ECD">
              <w:rPr>
                <w:b/>
                <w:spacing w:val="-2"/>
                <w:sz w:val="24"/>
                <w:lang w:val="en-US"/>
              </w:rPr>
              <w:t>PIENO</w:t>
            </w:r>
          </w:p>
        </w:tc>
        <w:tc>
          <w:tcPr>
            <w:tcW w:w="1664" w:type="dxa"/>
            <w:tcBorders>
              <w:top w:val="single" w:sz="4" w:space="0" w:color="000000"/>
              <w:left w:val="single" w:sz="4" w:space="0" w:color="000000"/>
              <w:bottom w:val="single" w:sz="4" w:space="0" w:color="000000"/>
              <w:right w:val="single" w:sz="4" w:space="0" w:color="000000"/>
            </w:tcBorders>
          </w:tcPr>
          <w:p w14:paraId="7BF90B57" w14:textId="6403129B" w:rsidR="003C1492" w:rsidRPr="004E1ECD" w:rsidRDefault="00A9349E">
            <w:pPr>
              <w:pStyle w:val="TableParagraph"/>
              <w:spacing w:before="275"/>
              <w:ind w:left="10" w:right="2"/>
              <w:rPr>
                <w:b/>
                <w:sz w:val="24"/>
                <w:lang w:val="en-US"/>
              </w:rPr>
            </w:pPr>
            <w:r w:rsidRPr="004E1ECD">
              <w:rPr>
                <w:b/>
                <w:sz w:val="24"/>
                <w:lang w:val="en-US"/>
              </w:rPr>
              <w:t>64,23</w:t>
            </w:r>
          </w:p>
        </w:tc>
      </w:tr>
      <w:tr w:rsidR="004E1ECD" w:rsidRPr="004E1ECD" w14:paraId="7288D090" w14:textId="77777777" w:rsidTr="004E1ECD">
        <w:trPr>
          <w:trHeight w:val="647"/>
        </w:trPr>
        <w:tc>
          <w:tcPr>
            <w:tcW w:w="4818" w:type="dxa"/>
            <w:tcBorders>
              <w:top w:val="single" w:sz="4" w:space="0" w:color="000000"/>
              <w:left w:val="single" w:sz="4" w:space="0" w:color="000000"/>
              <w:bottom w:val="single" w:sz="4" w:space="0" w:color="000000"/>
              <w:right w:val="single" w:sz="4" w:space="0" w:color="000000"/>
            </w:tcBorders>
            <w:hideMark/>
          </w:tcPr>
          <w:p w14:paraId="38946B0D" w14:textId="77777777" w:rsidR="003C1492" w:rsidRPr="004E1ECD" w:rsidRDefault="003C1492">
            <w:pPr>
              <w:pStyle w:val="TableParagraph"/>
              <w:spacing w:before="47"/>
              <w:ind w:left="107"/>
              <w:rPr>
                <w:b/>
                <w:sz w:val="24"/>
                <w:lang w:val="en-US"/>
              </w:rPr>
            </w:pPr>
            <w:r w:rsidRPr="004E1ECD">
              <w:rPr>
                <w:b/>
                <w:sz w:val="24"/>
                <w:lang w:val="en-US"/>
              </w:rPr>
              <w:t>TOTALE</w:t>
            </w:r>
            <w:r w:rsidRPr="004E1ECD">
              <w:rPr>
                <w:b/>
                <w:spacing w:val="-15"/>
                <w:sz w:val="24"/>
                <w:lang w:val="en-US"/>
              </w:rPr>
              <w:t xml:space="preserve"> </w:t>
            </w:r>
            <w:r w:rsidRPr="004E1ECD">
              <w:rPr>
                <w:b/>
                <w:sz w:val="24"/>
                <w:lang w:val="en-US"/>
              </w:rPr>
              <w:t>DOTAZIONE</w:t>
            </w:r>
            <w:r w:rsidRPr="004E1ECD">
              <w:rPr>
                <w:b/>
                <w:spacing w:val="-15"/>
                <w:sz w:val="24"/>
                <w:lang w:val="en-US"/>
              </w:rPr>
              <w:t xml:space="preserve"> </w:t>
            </w:r>
            <w:r w:rsidRPr="004E1ECD">
              <w:rPr>
                <w:b/>
                <w:sz w:val="24"/>
                <w:lang w:val="en-US"/>
              </w:rPr>
              <w:t xml:space="preserve">ORGANICA </w:t>
            </w:r>
            <w:r w:rsidRPr="004E1ECD">
              <w:rPr>
                <w:b/>
                <w:spacing w:val="-2"/>
                <w:sz w:val="24"/>
                <w:lang w:val="en-US"/>
              </w:rPr>
              <w:t>COMPLESSIVA</w:t>
            </w:r>
          </w:p>
        </w:tc>
        <w:tc>
          <w:tcPr>
            <w:tcW w:w="1664" w:type="dxa"/>
            <w:tcBorders>
              <w:top w:val="single" w:sz="4" w:space="0" w:color="000000"/>
              <w:left w:val="single" w:sz="4" w:space="0" w:color="000000"/>
              <w:bottom w:val="single" w:sz="4" w:space="0" w:color="000000"/>
              <w:right w:val="single" w:sz="4" w:space="0" w:color="000000"/>
            </w:tcBorders>
          </w:tcPr>
          <w:p w14:paraId="30DB9250" w14:textId="429D9E49" w:rsidR="003C1492" w:rsidRPr="004E1ECD" w:rsidRDefault="00A9349E">
            <w:pPr>
              <w:pStyle w:val="TableParagraph"/>
              <w:spacing w:before="183"/>
              <w:ind w:left="10" w:right="2"/>
              <w:rPr>
                <w:b/>
                <w:sz w:val="24"/>
                <w:lang w:val="en-US"/>
              </w:rPr>
            </w:pPr>
            <w:r w:rsidRPr="004E1ECD">
              <w:rPr>
                <w:b/>
                <w:sz w:val="24"/>
                <w:lang w:val="en-US"/>
              </w:rPr>
              <w:t>75</w:t>
            </w:r>
          </w:p>
        </w:tc>
      </w:tr>
    </w:tbl>
    <w:p w14:paraId="05B62BC9" w14:textId="77777777" w:rsidR="003C1492" w:rsidRPr="004E1ECD" w:rsidRDefault="003C1492" w:rsidP="003C1492">
      <w:pPr>
        <w:pStyle w:val="Corpotesto"/>
        <w:spacing w:before="240"/>
        <w:rPr>
          <w:rFonts w:eastAsia="Times New Roman"/>
          <w:sz w:val="24"/>
          <w:szCs w:val="24"/>
        </w:rPr>
      </w:pPr>
    </w:p>
    <w:p w14:paraId="38BA8115" w14:textId="77777777" w:rsidR="003C1492" w:rsidRPr="004E1ECD" w:rsidRDefault="003C1492" w:rsidP="003C1492">
      <w:pPr>
        <w:pStyle w:val="Corpotesto"/>
        <w:spacing w:line="276" w:lineRule="auto"/>
        <w:ind w:left="720" w:right="699"/>
        <w:jc w:val="both"/>
      </w:pPr>
      <w:r w:rsidRPr="004E1ECD">
        <w:t>In relazione alla programmazione del fabbisogno di personale per il triennio 2025-2027, si registra la prossima cessazione di alcuni collaboratori, la cui sostituzione è stata programmata e pianificata con largo anticipo, al fine di non compromettere la qualità del servizio.</w:t>
      </w:r>
    </w:p>
    <w:p w14:paraId="65F6CBE8" w14:textId="77777777" w:rsidR="003C1492" w:rsidRPr="004E1ECD" w:rsidRDefault="003C1492" w:rsidP="003C1492">
      <w:pPr>
        <w:pStyle w:val="Corpotesto"/>
        <w:spacing w:before="42"/>
      </w:pPr>
    </w:p>
    <w:p w14:paraId="47F975D9" w14:textId="2D79B826" w:rsidR="003C1492" w:rsidRPr="004E1ECD" w:rsidRDefault="003C1492" w:rsidP="003C1492">
      <w:pPr>
        <w:pStyle w:val="Corpotesto"/>
        <w:ind w:left="720"/>
        <w:jc w:val="both"/>
      </w:pPr>
      <w:r w:rsidRPr="004E1ECD">
        <w:t>Si</w:t>
      </w:r>
      <w:r w:rsidRPr="004E1ECD">
        <w:rPr>
          <w:spacing w:val="-1"/>
        </w:rPr>
        <w:t xml:space="preserve"> </w:t>
      </w:r>
      <w:r w:rsidRPr="004E1ECD">
        <w:t>produce</w:t>
      </w:r>
      <w:r w:rsidRPr="004E1ECD">
        <w:rPr>
          <w:spacing w:val="-2"/>
        </w:rPr>
        <w:t xml:space="preserve"> </w:t>
      </w:r>
      <w:r w:rsidRPr="004E1ECD">
        <w:t>pertanto</w:t>
      </w:r>
      <w:r w:rsidRPr="004E1ECD">
        <w:rPr>
          <w:spacing w:val="-1"/>
        </w:rPr>
        <w:t xml:space="preserve"> </w:t>
      </w:r>
      <w:r w:rsidRPr="004E1ECD">
        <w:t>Piano</w:t>
      </w:r>
      <w:r w:rsidRPr="004E1ECD">
        <w:rPr>
          <w:spacing w:val="-1"/>
        </w:rPr>
        <w:t xml:space="preserve"> </w:t>
      </w:r>
      <w:r w:rsidRPr="004E1ECD">
        <w:t>di</w:t>
      </w:r>
      <w:r w:rsidRPr="004E1ECD">
        <w:rPr>
          <w:spacing w:val="-1"/>
        </w:rPr>
        <w:t xml:space="preserve"> </w:t>
      </w:r>
      <w:r w:rsidRPr="004E1ECD">
        <w:t>fabbisogno</w:t>
      </w:r>
      <w:r w:rsidRPr="004E1ECD">
        <w:rPr>
          <w:spacing w:val="-1"/>
        </w:rPr>
        <w:t xml:space="preserve"> </w:t>
      </w:r>
      <w:r w:rsidRPr="004E1ECD">
        <w:t>del</w:t>
      </w:r>
      <w:r w:rsidRPr="004E1ECD">
        <w:rPr>
          <w:spacing w:val="-1"/>
        </w:rPr>
        <w:t xml:space="preserve"> </w:t>
      </w:r>
      <w:r w:rsidRPr="004E1ECD">
        <w:t>personale 202</w:t>
      </w:r>
      <w:r w:rsidR="003F7C39" w:rsidRPr="004E1ECD">
        <w:t>6</w:t>
      </w:r>
      <w:r w:rsidRPr="004E1ECD">
        <w:t>-</w:t>
      </w:r>
      <w:r w:rsidRPr="004E1ECD">
        <w:rPr>
          <w:spacing w:val="-2"/>
        </w:rPr>
        <w:t>202</w:t>
      </w:r>
      <w:r w:rsidR="003F7C39" w:rsidRPr="004E1ECD">
        <w:rPr>
          <w:spacing w:val="-2"/>
        </w:rPr>
        <w:t>8</w:t>
      </w:r>
      <w:r w:rsidRPr="004E1ECD">
        <w:rPr>
          <w:spacing w:val="-2"/>
        </w:rPr>
        <w:t>.</w:t>
      </w:r>
    </w:p>
    <w:p w14:paraId="482AD541" w14:textId="77777777" w:rsidR="003C1492" w:rsidRPr="004E1ECD" w:rsidRDefault="003C1492" w:rsidP="003C1492">
      <w:pPr>
        <w:pStyle w:val="Corpotesto"/>
        <w:spacing w:before="47"/>
        <w:rPr>
          <w:sz w:val="20"/>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5"/>
        <w:gridCol w:w="1981"/>
        <w:gridCol w:w="2148"/>
        <w:gridCol w:w="1559"/>
      </w:tblGrid>
      <w:tr w:rsidR="004E1ECD" w:rsidRPr="004E1ECD" w14:paraId="0CB1033F" w14:textId="77777777" w:rsidTr="009A51F3">
        <w:trPr>
          <w:trHeight w:val="316"/>
        </w:trPr>
        <w:tc>
          <w:tcPr>
            <w:tcW w:w="4235" w:type="dxa"/>
            <w:tcBorders>
              <w:top w:val="single" w:sz="4" w:space="0" w:color="000000"/>
              <w:left w:val="single" w:sz="4" w:space="0" w:color="000000"/>
              <w:bottom w:val="single" w:sz="4" w:space="0" w:color="000000"/>
              <w:right w:val="single" w:sz="4" w:space="0" w:color="000000"/>
            </w:tcBorders>
            <w:hideMark/>
          </w:tcPr>
          <w:p w14:paraId="2E440D22" w14:textId="77777777" w:rsidR="003C1492" w:rsidRPr="004E1ECD" w:rsidRDefault="003C1492">
            <w:pPr>
              <w:pStyle w:val="TableParagraph"/>
              <w:spacing w:before="9"/>
              <w:ind w:left="1061"/>
              <w:rPr>
                <w:b/>
                <w:sz w:val="24"/>
                <w:lang w:val="en-US"/>
              </w:rPr>
            </w:pPr>
            <w:proofErr w:type="spellStart"/>
            <w:r w:rsidRPr="004E1ECD">
              <w:rPr>
                <w:b/>
                <w:sz w:val="24"/>
                <w:lang w:val="en-US"/>
              </w:rPr>
              <w:t>Profilo</w:t>
            </w:r>
            <w:proofErr w:type="spellEnd"/>
            <w:r w:rsidRPr="004E1ECD">
              <w:rPr>
                <w:b/>
                <w:spacing w:val="-9"/>
                <w:sz w:val="24"/>
                <w:lang w:val="en-US"/>
              </w:rPr>
              <w:t xml:space="preserve"> </w:t>
            </w:r>
            <w:proofErr w:type="spellStart"/>
            <w:r w:rsidRPr="004E1ECD">
              <w:rPr>
                <w:b/>
                <w:spacing w:val="-2"/>
                <w:sz w:val="24"/>
                <w:lang w:val="en-US"/>
              </w:rPr>
              <w:t>professionale</w:t>
            </w:r>
            <w:proofErr w:type="spellEnd"/>
          </w:p>
        </w:tc>
        <w:tc>
          <w:tcPr>
            <w:tcW w:w="1981" w:type="dxa"/>
            <w:tcBorders>
              <w:top w:val="single" w:sz="4" w:space="0" w:color="000000"/>
              <w:left w:val="single" w:sz="4" w:space="0" w:color="000000"/>
              <w:bottom w:val="single" w:sz="4" w:space="0" w:color="000000"/>
              <w:right w:val="single" w:sz="4" w:space="0" w:color="000000"/>
            </w:tcBorders>
            <w:hideMark/>
          </w:tcPr>
          <w:p w14:paraId="03B8A81F" w14:textId="77777777" w:rsidR="003C1492" w:rsidRPr="004E1ECD" w:rsidRDefault="003C1492">
            <w:pPr>
              <w:pStyle w:val="TableParagraph"/>
              <w:spacing w:before="9"/>
              <w:ind w:left="10" w:right="6"/>
              <w:rPr>
                <w:b/>
                <w:sz w:val="24"/>
                <w:lang w:val="en-US"/>
              </w:rPr>
            </w:pPr>
            <w:proofErr w:type="spellStart"/>
            <w:r w:rsidRPr="004E1ECD">
              <w:rPr>
                <w:b/>
                <w:spacing w:val="-2"/>
                <w:sz w:val="24"/>
                <w:lang w:val="en-US"/>
              </w:rPr>
              <w:t>Categoria</w:t>
            </w:r>
            <w:proofErr w:type="spellEnd"/>
            <w:r w:rsidRPr="004E1ECD">
              <w:rPr>
                <w:b/>
                <w:spacing w:val="-2"/>
                <w:sz w:val="24"/>
                <w:lang w:val="en-US"/>
              </w:rPr>
              <w:t>/</w:t>
            </w:r>
            <w:proofErr w:type="spellStart"/>
            <w:r w:rsidRPr="004E1ECD">
              <w:rPr>
                <w:b/>
                <w:spacing w:val="-2"/>
                <w:sz w:val="24"/>
                <w:lang w:val="en-US"/>
              </w:rPr>
              <w:t>Livello</w:t>
            </w:r>
            <w:proofErr w:type="spellEnd"/>
          </w:p>
        </w:tc>
        <w:tc>
          <w:tcPr>
            <w:tcW w:w="2148" w:type="dxa"/>
            <w:tcBorders>
              <w:top w:val="single" w:sz="4" w:space="0" w:color="000000"/>
              <w:left w:val="single" w:sz="4" w:space="0" w:color="000000"/>
              <w:bottom w:val="single" w:sz="4" w:space="0" w:color="000000"/>
              <w:right w:val="single" w:sz="4" w:space="0" w:color="000000"/>
            </w:tcBorders>
            <w:hideMark/>
          </w:tcPr>
          <w:p w14:paraId="5E166DC6" w14:textId="77777777" w:rsidR="003C1492" w:rsidRPr="004E1ECD" w:rsidRDefault="003C1492">
            <w:pPr>
              <w:pStyle w:val="TableParagraph"/>
              <w:spacing w:before="9"/>
              <w:ind w:left="7"/>
              <w:rPr>
                <w:b/>
                <w:sz w:val="24"/>
                <w:lang w:val="en-US"/>
              </w:rPr>
            </w:pPr>
            <w:proofErr w:type="spellStart"/>
            <w:r w:rsidRPr="004E1ECD">
              <w:rPr>
                <w:b/>
                <w:sz w:val="24"/>
                <w:lang w:val="en-US"/>
              </w:rPr>
              <w:t>Numero</w:t>
            </w:r>
            <w:proofErr w:type="spellEnd"/>
            <w:r w:rsidRPr="004E1ECD">
              <w:rPr>
                <w:b/>
                <w:spacing w:val="-2"/>
                <w:sz w:val="24"/>
                <w:lang w:val="en-US"/>
              </w:rPr>
              <w:t xml:space="preserve"> </w:t>
            </w:r>
            <w:proofErr w:type="spellStart"/>
            <w:r w:rsidRPr="004E1ECD">
              <w:rPr>
                <w:b/>
                <w:spacing w:val="-2"/>
                <w:sz w:val="24"/>
                <w:lang w:val="en-US"/>
              </w:rPr>
              <w:t>unità</w:t>
            </w:r>
            <w:proofErr w:type="spellEnd"/>
          </w:p>
        </w:tc>
        <w:tc>
          <w:tcPr>
            <w:tcW w:w="1559" w:type="dxa"/>
            <w:tcBorders>
              <w:top w:val="single" w:sz="4" w:space="0" w:color="000000"/>
              <w:left w:val="single" w:sz="4" w:space="0" w:color="000000"/>
              <w:bottom w:val="single" w:sz="4" w:space="0" w:color="000000"/>
              <w:right w:val="single" w:sz="4" w:space="0" w:color="000000"/>
            </w:tcBorders>
            <w:hideMark/>
          </w:tcPr>
          <w:p w14:paraId="1D7E2DD5" w14:textId="77777777" w:rsidR="003C1492" w:rsidRPr="004E1ECD" w:rsidRDefault="003C1492">
            <w:pPr>
              <w:pStyle w:val="TableParagraph"/>
              <w:spacing w:before="9"/>
              <w:ind w:left="4" w:right="1"/>
              <w:rPr>
                <w:b/>
                <w:sz w:val="24"/>
                <w:lang w:val="en-US"/>
              </w:rPr>
            </w:pPr>
            <w:proofErr w:type="spellStart"/>
            <w:r w:rsidRPr="004E1ECD">
              <w:rPr>
                <w:b/>
                <w:spacing w:val="-2"/>
                <w:sz w:val="24"/>
                <w:lang w:val="en-US"/>
              </w:rPr>
              <w:t>Orario</w:t>
            </w:r>
            <w:proofErr w:type="spellEnd"/>
          </w:p>
        </w:tc>
      </w:tr>
      <w:tr w:rsidR="004E1ECD" w:rsidRPr="004E1ECD" w14:paraId="100E626C"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6D6D6"/>
            <w:hideMark/>
          </w:tcPr>
          <w:p w14:paraId="7DD64A92" w14:textId="77777777" w:rsidR="003C1492" w:rsidRPr="004E1ECD" w:rsidRDefault="003C1492">
            <w:pPr>
              <w:pStyle w:val="TableParagraph"/>
              <w:spacing w:before="95"/>
              <w:ind w:left="129"/>
              <w:rPr>
                <w:sz w:val="24"/>
                <w:lang w:val="en-US"/>
              </w:rPr>
            </w:pPr>
            <w:r w:rsidRPr="004E1ECD">
              <w:rPr>
                <w:sz w:val="24"/>
                <w:lang w:val="en-US"/>
              </w:rPr>
              <w:t>AUSILIARIO</w:t>
            </w:r>
            <w:r w:rsidRPr="004E1ECD">
              <w:rPr>
                <w:spacing w:val="-11"/>
                <w:sz w:val="24"/>
                <w:lang w:val="en-US"/>
              </w:rPr>
              <w:t xml:space="preserve"> </w:t>
            </w:r>
            <w:r w:rsidRPr="004E1ECD">
              <w:rPr>
                <w:spacing w:val="-2"/>
                <w:sz w:val="24"/>
                <w:lang w:val="en-US"/>
              </w:rPr>
              <w:t>GENERALE</w:t>
            </w:r>
          </w:p>
        </w:tc>
        <w:tc>
          <w:tcPr>
            <w:tcW w:w="1981" w:type="dxa"/>
            <w:tcBorders>
              <w:top w:val="single" w:sz="4" w:space="0" w:color="000000"/>
              <w:left w:val="single" w:sz="4" w:space="0" w:color="000000"/>
              <w:bottom w:val="single" w:sz="4" w:space="0" w:color="000000"/>
              <w:right w:val="single" w:sz="4" w:space="0" w:color="000000"/>
            </w:tcBorders>
            <w:shd w:val="clear" w:color="auto" w:fill="D6D6D6"/>
            <w:hideMark/>
          </w:tcPr>
          <w:p w14:paraId="20F7B635" w14:textId="77777777" w:rsidR="003C1492" w:rsidRPr="004E1ECD" w:rsidRDefault="003C1492">
            <w:pPr>
              <w:pStyle w:val="TableParagraph"/>
              <w:spacing w:before="97"/>
              <w:ind w:left="10" w:right="5"/>
              <w:rPr>
                <w:sz w:val="24"/>
                <w:lang w:val="en-US"/>
              </w:rPr>
            </w:pPr>
            <w:r w:rsidRPr="004E1ECD">
              <w:rPr>
                <w:spacing w:val="-5"/>
                <w:sz w:val="24"/>
                <w:lang w:val="en-US"/>
              </w:rPr>
              <w:t>A01</w:t>
            </w:r>
          </w:p>
        </w:tc>
        <w:tc>
          <w:tcPr>
            <w:tcW w:w="2148" w:type="dxa"/>
            <w:tcBorders>
              <w:top w:val="single" w:sz="4" w:space="0" w:color="000000"/>
              <w:left w:val="single" w:sz="4" w:space="0" w:color="000000"/>
              <w:bottom w:val="single" w:sz="4" w:space="0" w:color="000000"/>
              <w:right w:val="single" w:sz="4" w:space="0" w:color="000000"/>
            </w:tcBorders>
            <w:shd w:val="clear" w:color="auto" w:fill="D6D6D6"/>
          </w:tcPr>
          <w:p w14:paraId="5A15C9C6" w14:textId="1FE3EB4A" w:rsidR="003C1492" w:rsidRPr="004E1ECD" w:rsidRDefault="003E6312">
            <w:pPr>
              <w:pStyle w:val="TableParagraph"/>
              <w:spacing w:before="97"/>
              <w:ind w:left="7" w:right="4"/>
              <w:rPr>
                <w:sz w:val="24"/>
                <w:lang w:val="en-US"/>
              </w:rPr>
            </w:pPr>
            <w:r w:rsidRPr="004E1ECD">
              <w:rPr>
                <w:sz w:val="24"/>
                <w:lang w:val="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6D6D6"/>
          </w:tcPr>
          <w:p w14:paraId="10EA8574" w14:textId="5FA4F8C6" w:rsidR="003C1492" w:rsidRPr="004E1ECD" w:rsidRDefault="00F4243A">
            <w:pPr>
              <w:pStyle w:val="TableParagraph"/>
              <w:spacing w:before="97"/>
              <w:ind w:left="4"/>
              <w:rPr>
                <w:sz w:val="24"/>
                <w:lang w:val="en-US"/>
              </w:rPr>
            </w:pPr>
            <w:r w:rsidRPr="004E1ECD">
              <w:rPr>
                <w:sz w:val="24"/>
                <w:lang w:val="en-US"/>
              </w:rPr>
              <w:t>Part time 18h</w:t>
            </w:r>
          </w:p>
        </w:tc>
      </w:tr>
      <w:tr w:rsidR="004E1ECD" w:rsidRPr="004E1ECD" w14:paraId="55125A84" w14:textId="77777777" w:rsidTr="009A51F3">
        <w:trPr>
          <w:trHeight w:val="395"/>
        </w:trPr>
        <w:tc>
          <w:tcPr>
            <w:tcW w:w="4235" w:type="dxa"/>
            <w:tcBorders>
              <w:top w:val="single" w:sz="4" w:space="0" w:color="000000"/>
              <w:left w:val="single" w:sz="4" w:space="0" w:color="000000"/>
              <w:bottom w:val="single" w:sz="4" w:space="0" w:color="000000"/>
              <w:right w:val="single" w:sz="4" w:space="0" w:color="000000"/>
            </w:tcBorders>
            <w:hideMark/>
          </w:tcPr>
          <w:p w14:paraId="12E29451" w14:textId="295B4023" w:rsidR="003C1492" w:rsidRPr="004E1ECD" w:rsidRDefault="003C1492">
            <w:pPr>
              <w:pStyle w:val="TableParagraph"/>
              <w:spacing w:before="95"/>
              <w:ind w:left="129"/>
              <w:rPr>
                <w:sz w:val="24"/>
                <w:lang w:val="en-US"/>
              </w:rPr>
            </w:pPr>
            <w:r w:rsidRPr="004E1ECD">
              <w:rPr>
                <w:sz w:val="24"/>
                <w:lang w:val="en-US"/>
              </w:rPr>
              <w:t>AUSILIARIO</w:t>
            </w:r>
            <w:r w:rsidRPr="004E1ECD">
              <w:rPr>
                <w:spacing w:val="-11"/>
                <w:sz w:val="24"/>
                <w:lang w:val="en-US"/>
              </w:rPr>
              <w:t xml:space="preserve"> </w:t>
            </w:r>
            <w:r w:rsidR="003E6312" w:rsidRPr="004E1ECD">
              <w:rPr>
                <w:spacing w:val="-2"/>
                <w:sz w:val="24"/>
                <w:lang w:val="en-US"/>
              </w:rPr>
              <w:t>ASSISTENZA</w:t>
            </w:r>
          </w:p>
        </w:tc>
        <w:tc>
          <w:tcPr>
            <w:tcW w:w="1981" w:type="dxa"/>
            <w:tcBorders>
              <w:top w:val="single" w:sz="4" w:space="0" w:color="000000"/>
              <w:left w:val="single" w:sz="4" w:space="0" w:color="000000"/>
              <w:bottom w:val="single" w:sz="4" w:space="0" w:color="000000"/>
              <w:right w:val="single" w:sz="4" w:space="0" w:color="000000"/>
            </w:tcBorders>
            <w:hideMark/>
          </w:tcPr>
          <w:p w14:paraId="19609B0E" w14:textId="77777777" w:rsidR="003C1492" w:rsidRPr="004E1ECD" w:rsidRDefault="003C1492">
            <w:pPr>
              <w:pStyle w:val="TableParagraph"/>
              <w:spacing w:before="95"/>
              <w:ind w:left="10" w:right="5"/>
              <w:rPr>
                <w:sz w:val="24"/>
                <w:lang w:val="en-US"/>
              </w:rPr>
            </w:pPr>
            <w:r w:rsidRPr="004E1ECD">
              <w:rPr>
                <w:spacing w:val="-5"/>
                <w:sz w:val="24"/>
                <w:lang w:val="en-US"/>
              </w:rPr>
              <w:t>A01</w:t>
            </w:r>
          </w:p>
        </w:tc>
        <w:tc>
          <w:tcPr>
            <w:tcW w:w="2148" w:type="dxa"/>
            <w:tcBorders>
              <w:top w:val="single" w:sz="4" w:space="0" w:color="000000"/>
              <w:left w:val="single" w:sz="4" w:space="0" w:color="000000"/>
              <w:bottom w:val="single" w:sz="4" w:space="0" w:color="000000"/>
              <w:right w:val="single" w:sz="4" w:space="0" w:color="000000"/>
            </w:tcBorders>
          </w:tcPr>
          <w:p w14:paraId="2A292155" w14:textId="2CB848AC" w:rsidR="003C1492" w:rsidRPr="004E1ECD" w:rsidRDefault="003E6312">
            <w:pPr>
              <w:pStyle w:val="TableParagraph"/>
              <w:spacing w:before="95"/>
              <w:ind w:left="7" w:right="4"/>
              <w:rPr>
                <w:sz w:val="24"/>
                <w:lang w:val="en-US"/>
              </w:rPr>
            </w:pPr>
            <w:r w:rsidRPr="004E1ECD">
              <w:rPr>
                <w:sz w:val="24"/>
                <w:lang w:val="en-US"/>
              </w:rPr>
              <w:t>2</w:t>
            </w:r>
          </w:p>
        </w:tc>
        <w:tc>
          <w:tcPr>
            <w:tcW w:w="1559" w:type="dxa"/>
            <w:tcBorders>
              <w:top w:val="single" w:sz="4" w:space="0" w:color="000000"/>
              <w:left w:val="single" w:sz="4" w:space="0" w:color="000000"/>
              <w:bottom w:val="single" w:sz="4" w:space="0" w:color="000000"/>
              <w:right w:val="single" w:sz="4" w:space="0" w:color="000000"/>
            </w:tcBorders>
          </w:tcPr>
          <w:p w14:paraId="06F08B08" w14:textId="0D7946AE" w:rsidR="003C1492" w:rsidRPr="004E1ECD" w:rsidRDefault="00F4243A">
            <w:pPr>
              <w:pStyle w:val="TableParagraph"/>
              <w:spacing w:before="95"/>
              <w:ind w:left="4"/>
              <w:rPr>
                <w:sz w:val="24"/>
                <w:lang w:val="en-US"/>
              </w:rPr>
            </w:pPr>
            <w:r w:rsidRPr="004E1ECD">
              <w:rPr>
                <w:sz w:val="24"/>
                <w:lang w:val="en-US"/>
              </w:rPr>
              <w:t xml:space="preserve">Tempo </w:t>
            </w:r>
            <w:proofErr w:type="spellStart"/>
            <w:r w:rsidRPr="004E1ECD">
              <w:rPr>
                <w:sz w:val="24"/>
                <w:lang w:val="en-US"/>
              </w:rPr>
              <w:t>pieno</w:t>
            </w:r>
            <w:proofErr w:type="spellEnd"/>
          </w:p>
        </w:tc>
      </w:tr>
      <w:tr w:rsidR="004E1ECD" w:rsidRPr="004E1ECD" w14:paraId="6A87E34C"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6D6D6"/>
            <w:hideMark/>
          </w:tcPr>
          <w:p w14:paraId="3C276507" w14:textId="77777777" w:rsidR="003C1492" w:rsidRPr="004E1ECD" w:rsidRDefault="003C1492">
            <w:pPr>
              <w:pStyle w:val="TableParagraph"/>
              <w:spacing w:before="95"/>
              <w:ind w:left="129"/>
              <w:rPr>
                <w:sz w:val="24"/>
                <w:lang w:val="en-US"/>
              </w:rPr>
            </w:pPr>
            <w:r w:rsidRPr="004E1ECD">
              <w:rPr>
                <w:sz w:val="24"/>
                <w:lang w:val="en-US"/>
              </w:rPr>
              <w:t>OPERAIO</w:t>
            </w:r>
            <w:r w:rsidRPr="004E1ECD">
              <w:rPr>
                <w:spacing w:val="-2"/>
                <w:sz w:val="24"/>
                <w:lang w:val="en-US"/>
              </w:rPr>
              <w:t xml:space="preserve"> QUALIFICATO</w:t>
            </w:r>
          </w:p>
        </w:tc>
        <w:tc>
          <w:tcPr>
            <w:tcW w:w="1981" w:type="dxa"/>
            <w:tcBorders>
              <w:top w:val="single" w:sz="4" w:space="0" w:color="000000"/>
              <w:left w:val="single" w:sz="4" w:space="0" w:color="000000"/>
              <w:bottom w:val="single" w:sz="4" w:space="0" w:color="000000"/>
              <w:right w:val="single" w:sz="4" w:space="0" w:color="000000"/>
            </w:tcBorders>
            <w:shd w:val="clear" w:color="auto" w:fill="D6D6D6"/>
            <w:hideMark/>
          </w:tcPr>
          <w:p w14:paraId="4E5B86AC" w14:textId="255BB991" w:rsidR="003C1492" w:rsidRPr="004E1ECD" w:rsidRDefault="003C1492">
            <w:pPr>
              <w:pStyle w:val="TableParagraph"/>
              <w:spacing w:before="97"/>
              <w:ind w:left="10"/>
              <w:rPr>
                <w:sz w:val="24"/>
                <w:lang w:val="en-US"/>
              </w:rPr>
            </w:pPr>
            <w:r w:rsidRPr="004E1ECD">
              <w:rPr>
                <w:spacing w:val="-5"/>
                <w:sz w:val="24"/>
                <w:lang w:val="en-US"/>
              </w:rPr>
              <w:t>BB</w:t>
            </w:r>
          </w:p>
        </w:tc>
        <w:tc>
          <w:tcPr>
            <w:tcW w:w="2148" w:type="dxa"/>
            <w:tcBorders>
              <w:top w:val="single" w:sz="4" w:space="0" w:color="000000"/>
              <w:left w:val="single" w:sz="4" w:space="0" w:color="000000"/>
              <w:bottom w:val="single" w:sz="4" w:space="0" w:color="000000"/>
              <w:right w:val="single" w:sz="4" w:space="0" w:color="000000"/>
            </w:tcBorders>
            <w:shd w:val="clear" w:color="auto" w:fill="D6D6D6"/>
          </w:tcPr>
          <w:p w14:paraId="284A591D" w14:textId="1FC184E0" w:rsidR="003C1492" w:rsidRPr="004E1ECD" w:rsidRDefault="003E6312">
            <w:pPr>
              <w:pStyle w:val="TableParagraph"/>
              <w:spacing w:before="97"/>
              <w:ind w:left="7" w:right="4"/>
              <w:rPr>
                <w:sz w:val="24"/>
                <w:lang w:val="en-US"/>
              </w:rPr>
            </w:pPr>
            <w:r w:rsidRPr="004E1ECD">
              <w:rPr>
                <w:sz w:val="24"/>
                <w:lang w:val="en-US"/>
              </w:rPr>
              <w:t xml:space="preserve">1 (ad </w:t>
            </w:r>
            <w:proofErr w:type="spellStart"/>
            <w:r w:rsidRPr="004E1ECD">
              <w:rPr>
                <w:sz w:val="24"/>
                <w:lang w:val="en-US"/>
              </w:rPr>
              <w:t>esaurimento</w:t>
            </w:r>
            <w:proofErr w:type="spellEnd"/>
            <w:r w:rsidRPr="004E1ECD">
              <w:rPr>
                <w:sz w:val="24"/>
                <w:lang w:val="en-US"/>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6D6D6"/>
          </w:tcPr>
          <w:p w14:paraId="47498533" w14:textId="72B6BD10" w:rsidR="003C1492" w:rsidRPr="004E1ECD" w:rsidRDefault="00B8748A">
            <w:pPr>
              <w:pStyle w:val="TableParagraph"/>
              <w:spacing w:before="97"/>
              <w:ind w:left="4"/>
              <w:rPr>
                <w:sz w:val="24"/>
                <w:lang w:val="en-US"/>
              </w:rPr>
            </w:pPr>
            <w:r w:rsidRPr="004E1ECD">
              <w:rPr>
                <w:sz w:val="24"/>
                <w:lang w:val="en-US"/>
              </w:rPr>
              <w:t xml:space="preserve">Tempo </w:t>
            </w:r>
            <w:proofErr w:type="spellStart"/>
            <w:r w:rsidRPr="004E1ECD">
              <w:rPr>
                <w:sz w:val="24"/>
                <w:lang w:val="en-US"/>
              </w:rPr>
              <w:t>pieno</w:t>
            </w:r>
            <w:proofErr w:type="spellEnd"/>
          </w:p>
        </w:tc>
      </w:tr>
      <w:tr w:rsidR="004E1ECD" w:rsidRPr="004E1ECD" w14:paraId="31CBE608" w14:textId="77777777" w:rsidTr="009A51F3">
        <w:trPr>
          <w:trHeight w:val="395"/>
        </w:trPr>
        <w:tc>
          <w:tcPr>
            <w:tcW w:w="4235" w:type="dxa"/>
            <w:tcBorders>
              <w:top w:val="single" w:sz="4" w:space="0" w:color="000000"/>
              <w:left w:val="single" w:sz="4" w:space="0" w:color="000000"/>
              <w:bottom w:val="single" w:sz="4" w:space="0" w:color="000000"/>
              <w:right w:val="single" w:sz="4" w:space="0" w:color="000000"/>
            </w:tcBorders>
            <w:hideMark/>
          </w:tcPr>
          <w:p w14:paraId="7A27B86B" w14:textId="7CC29FE1" w:rsidR="003C1492" w:rsidRPr="004E1ECD" w:rsidRDefault="003C1492">
            <w:pPr>
              <w:pStyle w:val="TableParagraph"/>
              <w:spacing w:before="92"/>
              <w:ind w:left="129"/>
              <w:rPr>
                <w:sz w:val="24"/>
                <w:lang w:val="en-US"/>
              </w:rPr>
            </w:pPr>
            <w:r w:rsidRPr="004E1ECD">
              <w:rPr>
                <w:sz w:val="24"/>
                <w:lang w:val="en-US"/>
              </w:rPr>
              <w:t>OPERAIO</w:t>
            </w:r>
            <w:r w:rsidRPr="004E1ECD">
              <w:rPr>
                <w:spacing w:val="-3"/>
                <w:sz w:val="24"/>
                <w:lang w:val="en-US"/>
              </w:rPr>
              <w:t xml:space="preserve"> </w:t>
            </w:r>
            <w:r w:rsidR="003E6312" w:rsidRPr="004E1ECD">
              <w:rPr>
                <w:spacing w:val="-2"/>
                <w:sz w:val="24"/>
                <w:lang w:val="en-US"/>
              </w:rPr>
              <w:t>SPECIALIZZATO</w:t>
            </w:r>
          </w:p>
        </w:tc>
        <w:tc>
          <w:tcPr>
            <w:tcW w:w="1981" w:type="dxa"/>
            <w:tcBorders>
              <w:top w:val="single" w:sz="4" w:space="0" w:color="000000"/>
              <w:left w:val="single" w:sz="4" w:space="0" w:color="000000"/>
              <w:bottom w:val="single" w:sz="4" w:space="0" w:color="000000"/>
              <w:right w:val="single" w:sz="4" w:space="0" w:color="000000"/>
            </w:tcBorders>
            <w:hideMark/>
          </w:tcPr>
          <w:p w14:paraId="60DACA98" w14:textId="3576B071" w:rsidR="003C1492" w:rsidRPr="004E1ECD" w:rsidRDefault="003C1492">
            <w:pPr>
              <w:pStyle w:val="TableParagraph"/>
              <w:spacing w:before="95"/>
              <w:ind w:left="10"/>
              <w:rPr>
                <w:sz w:val="24"/>
                <w:lang w:val="en-US"/>
              </w:rPr>
            </w:pPr>
            <w:r w:rsidRPr="004E1ECD">
              <w:rPr>
                <w:spacing w:val="-5"/>
                <w:sz w:val="24"/>
                <w:lang w:val="en-US"/>
              </w:rPr>
              <w:t>B</w:t>
            </w:r>
            <w:r w:rsidR="003E6312" w:rsidRPr="004E1ECD">
              <w:rPr>
                <w:spacing w:val="-5"/>
                <w:sz w:val="24"/>
                <w:lang w:val="en-US"/>
              </w:rPr>
              <w:t>E</w:t>
            </w:r>
          </w:p>
        </w:tc>
        <w:tc>
          <w:tcPr>
            <w:tcW w:w="2148" w:type="dxa"/>
            <w:tcBorders>
              <w:top w:val="single" w:sz="4" w:space="0" w:color="000000"/>
              <w:left w:val="single" w:sz="4" w:space="0" w:color="000000"/>
              <w:bottom w:val="single" w:sz="4" w:space="0" w:color="000000"/>
              <w:right w:val="single" w:sz="4" w:space="0" w:color="000000"/>
            </w:tcBorders>
          </w:tcPr>
          <w:p w14:paraId="449B0E72" w14:textId="2FA52100" w:rsidR="003C1492" w:rsidRPr="004E1ECD" w:rsidRDefault="00B8748A">
            <w:pPr>
              <w:pStyle w:val="TableParagraph"/>
              <w:spacing w:before="95"/>
              <w:ind w:left="7" w:right="4"/>
              <w:rPr>
                <w:sz w:val="24"/>
                <w:lang w:val="en-US"/>
              </w:rPr>
            </w:pPr>
            <w:r w:rsidRPr="004E1ECD">
              <w:rPr>
                <w:sz w:val="24"/>
                <w:lang w:val="en-US"/>
              </w:rPr>
              <w:t>2</w:t>
            </w:r>
          </w:p>
        </w:tc>
        <w:tc>
          <w:tcPr>
            <w:tcW w:w="1559" w:type="dxa"/>
            <w:tcBorders>
              <w:top w:val="single" w:sz="4" w:space="0" w:color="000000"/>
              <w:left w:val="single" w:sz="4" w:space="0" w:color="000000"/>
              <w:bottom w:val="single" w:sz="4" w:space="0" w:color="000000"/>
              <w:right w:val="single" w:sz="4" w:space="0" w:color="000000"/>
            </w:tcBorders>
          </w:tcPr>
          <w:p w14:paraId="0B861478" w14:textId="46C38D36" w:rsidR="003C1492" w:rsidRPr="004E1ECD" w:rsidRDefault="00B8748A">
            <w:pPr>
              <w:pStyle w:val="TableParagraph"/>
              <w:spacing w:before="95"/>
              <w:ind w:left="4"/>
              <w:rPr>
                <w:sz w:val="24"/>
                <w:lang w:val="en-US"/>
              </w:rPr>
            </w:pPr>
            <w:r w:rsidRPr="004E1ECD">
              <w:rPr>
                <w:sz w:val="24"/>
                <w:lang w:val="en-US"/>
              </w:rPr>
              <w:t xml:space="preserve">Tempo </w:t>
            </w:r>
            <w:proofErr w:type="spellStart"/>
            <w:r w:rsidRPr="004E1ECD">
              <w:rPr>
                <w:sz w:val="24"/>
                <w:lang w:val="en-US"/>
              </w:rPr>
              <w:t>pieno</w:t>
            </w:r>
            <w:proofErr w:type="spellEnd"/>
          </w:p>
        </w:tc>
      </w:tr>
      <w:tr w:rsidR="004E1ECD" w:rsidRPr="004E1ECD" w14:paraId="3EAE24D7"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6D6D6"/>
            <w:hideMark/>
          </w:tcPr>
          <w:p w14:paraId="7644A1B6" w14:textId="77777777" w:rsidR="003C1492" w:rsidRPr="004E1ECD" w:rsidRDefault="003C1492">
            <w:pPr>
              <w:pStyle w:val="TableParagraph"/>
              <w:spacing w:before="95"/>
              <w:ind w:left="129"/>
              <w:rPr>
                <w:sz w:val="24"/>
                <w:lang w:val="en-US"/>
              </w:rPr>
            </w:pPr>
            <w:r w:rsidRPr="004E1ECD">
              <w:rPr>
                <w:spacing w:val="-5"/>
                <w:sz w:val="24"/>
                <w:lang w:val="en-US"/>
              </w:rPr>
              <w:t>OSS</w:t>
            </w:r>
          </w:p>
        </w:tc>
        <w:tc>
          <w:tcPr>
            <w:tcW w:w="1981" w:type="dxa"/>
            <w:tcBorders>
              <w:top w:val="single" w:sz="4" w:space="0" w:color="000000"/>
              <w:left w:val="single" w:sz="4" w:space="0" w:color="000000"/>
              <w:bottom w:val="single" w:sz="4" w:space="0" w:color="000000"/>
              <w:right w:val="single" w:sz="4" w:space="0" w:color="000000"/>
            </w:tcBorders>
            <w:shd w:val="clear" w:color="auto" w:fill="D6D6D6"/>
            <w:hideMark/>
          </w:tcPr>
          <w:p w14:paraId="41FCB708" w14:textId="4AEAB356" w:rsidR="003C1492" w:rsidRPr="004E1ECD" w:rsidRDefault="003C1492">
            <w:pPr>
              <w:pStyle w:val="TableParagraph"/>
              <w:spacing w:before="97"/>
              <w:ind w:left="10" w:right="5"/>
              <w:rPr>
                <w:sz w:val="24"/>
                <w:lang w:val="en-US"/>
              </w:rPr>
            </w:pPr>
            <w:r w:rsidRPr="004E1ECD">
              <w:rPr>
                <w:spacing w:val="-5"/>
                <w:sz w:val="24"/>
                <w:lang w:val="en-US"/>
              </w:rPr>
              <w:t>BE</w:t>
            </w:r>
          </w:p>
        </w:tc>
        <w:tc>
          <w:tcPr>
            <w:tcW w:w="2148" w:type="dxa"/>
            <w:tcBorders>
              <w:top w:val="single" w:sz="4" w:space="0" w:color="000000"/>
              <w:left w:val="single" w:sz="4" w:space="0" w:color="000000"/>
              <w:bottom w:val="single" w:sz="4" w:space="0" w:color="000000"/>
              <w:right w:val="single" w:sz="4" w:space="0" w:color="000000"/>
            </w:tcBorders>
            <w:shd w:val="clear" w:color="auto" w:fill="D6D6D6"/>
          </w:tcPr>
          <w:p w14:paraId="170687C0" w14:textId="20563FF3" w:rsidR="003C1492" w:rsidRPr="004E1ECD" w:rsidRDefault="00B8748A">
            <w:pPr>
              <w:pStyle w:val="TableParagraph"/>
              <w:spacing w:before="97"/>
              <w:ind w:left="7" w:right="4"/>
              <w:rPr>
                <w:sz w:val="24"/>
                <w:lang w:val="en-US"/>
              </w:rPr>
            </w:pPr>
            <w:r w:rsidRPr="004E1ECD">
              <w:rPr>
                <w:sz w:val="24"/>
                <w:lang w:val="en-US"/>
              </w:rPr>
              <w:t>27</w:t>
            </w:r>
          </w:p>
        </w:tc>
        <w:tc>
          <w:tcPr>
            <w:tcW w:w="1559" w:type="dxa"/>
            <w:tcBorders>
              <w:top w:val="single" w:sz="4" w:space="0" w:color="000000"/>
              <w:left w:val="single" w:sz="4" w:space="0" w:color="000000"/>
              <w:bottom w:val="single" w:sz="4" w:space="0" w:color="000000"/>
              <w:right w:val="single" w:sz="4" w:space="0" w:color="000000"/>
            </w:tcBorders>
            <w:shd w:val="clear" w:color="auto" w:fill="D6D6D6"/>
          </w:tcPr>
          <w:p w14:paraId="70927C0E" w14:textId="1EDF5DD4" w:rsidR="003C1492" w:rsidRPr="004E1ECD" w:rsidRDefault="00B8748A">
            <w:pPr>
              <w:pStyle w:val="TableParagraph"/>
              <w:spacing w:before="97"/>
              <w:ind w:left="4"/>
              <w:rPr>
                <w:sz w:val="24"/>
                <w:lang w:val="en-US"/>
              </w:rPr>
            </w:pPr>
            <w:r w:rsidRPr="004E1ECD">
              <w:rPr>
                <w:sz w:val="24"/>
                <w:lang w:val="en-US"/>
              </w:rPr>
              <w:t xml:space="preserve">Tempo </w:t>
            </w:r>
            <w:proofErr w:type="spellStart"/>
            <w:r w:rsidRPr="004E1ECD">
              <w:rPr>
                <w:sz w:val="24"/>
                <w:lang w:val="en-US"/>
              </w:rPr>
              <w:t>pieno</w:t>
            </w:r>
            <w:proofErr w:type="spellEnd"/>
          </w:p>
        </w:tc>
      </w:tr>
      <w:tr w:rsidR="004E1ECD" w:rsidRPr="004E1ECD" w14:paraId="4F6B9C31"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tcPr>
          <w:p w14:paraId="5FC8EA0F" w14:textId="22483EF7" w:rsidR="00B8748A" w:rsidRPr="004E1ECD" w:rsidRDefault="00B8748A" w:rsidP="00B8748A">
            <w:pPr>
              <w:pStyle w:val="TableParagraph"/>
              <w:spacing w:before="95"/>
              <w:ind w:left="129"/>
              <w:rPr>
                <w:spacing w:val="-5"/>
                <w:sz w:val="24"/>
                <w:lang w:val="en-US"/>
              </w:rPr>
            </w:pPr>
            <w:r w:rsidRPr="004E1ECD">
              <w:rPr>
                <w:spacing w:val="-5"/>
                <w:sz w:val="24"/>
                <w:lang w:val="en-US"/>
              </w:rPr>
              <w:t>OSS</w:t>
            </w:r>
          </w:p>
        </w:tc>
        <w:tc>
          <w:tcPr>
            <w:tcW w:w="1981" w:type="dxa"/>
            <w:tcBorders>
              <w:top w:val="single" w:sz="4" w:space="0" w:color="000000"/>
              <w:left w:val="single" w:sz="4" w:space="0" w:color="000000"/>
              <w:bottom w:val="single" w:sz="4" w:space="0" w:color="000000"/>
              <w:right w:val="single" w:sz="4" w:space="0" w:color="000000"/>
            </w:tcBorders>
          </w:tcPr>
          <w:p w14:paraId="39C82A20" w14:textId="28EEC4E8" w:rsidR="00B8748A" w:rsidRPr="004E1ECD" w:rsidRDefault="00B8748A" w:rsidP="00B8748A">
            <w:pPr>
              <w:pStyle w:val="TableParagraph"/>
              <w:spacing w:before="97"/>
              <w:ind w:left="10" w:right="5"/>
              <w:rPr>
                <w:spacing w:val="-5"/>
                <w:sz w:val="24"/>
                <w:lang w:val="en-US"/>
              </w:rPr>
            </w:pPr>
            <w:r w:rsidRPr="004E1ECD">
              <w:rPr>
                <w:spacing w:val="-5"/>
                <w:sz w:val="24"/>
                <w:lang w:val="en-US"/>
              </w:rPr>
              <w:t>BE</w:t>
            </w:r>
          </w:p>
        </w:tc>
        <w:tc>
          <w:tcPr>
            <w:tcW w:w="2148" w:type="dxa"/>
            <w:tcBorders>
              <w:top w:val="single" w:sz="4" w:space="0" w:color="000000"/>
              <w:left w:val="single" w:sz="4" w:space="0" w:color="000000"/>
              <w:bottom w:val="single" w:sz="4" w:space="0" w:color="000000"/>
              <w:right w:val="single" w:sz="4" w:space="0" w:color="000000"/>
            </w:tcBorders>
          </w:tcPr>
          <w:p w14:paraId="4F04DDF3" w14:textId="302E9568" w:rsidR="00B8748A" w:rsidRPr="004E1ECD" w:rsidRDefault="00B8748A" w:rsidP="00B8748A">
            <w:pPr>
              <w:pStyle w:val="TableParagraph"/>
              <w:spacing w:before="97"/>
              <w:ind w:left="7" w:right="4"/>
              <w:rPr>
                <w:sz w:val="24"/>
                <w:lang w:val="en-US"/>
              </w:rPr>
            </w:pPr>
            <w:r w:rsidRPr="004E1ECD">
              <w:rPr>
                <w:sz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08C38255" w14:textId="007F56B9" w:rsidR="00B8748A" w:rsidRPr="004E1ECD" w:rsidRDefault="00B8748A" w:rsidP="00B8748A">
            <w:pPr>
              <w:pStyle w:val="TableParagraph"/>
              <w:spacing w:before="97"/>
              <w:ind w:left="4"/>
              <w:rPr>
                <w:sz w:val="24"/>
                <w:lang w:val="en-US"/>
              </w:rPr>
            </w:pPr>
            <w:r w:rsidRPr="004E1ECD">
              <w:rPr>
                <w:sz w:val="24"/>
                <w:lang w:val="en-US"/>
              </w:rPr>
              <w:t>Part time 32h</w:t>
            </w:r>
          </w:p>
        </w:tc>
      </w:tr>
      <w:tr w:rsidR="004E1ECD" w:rsidRPr="004E1ECD" w14:paraId="1B5058D3"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6D6D6"/>
          </w:tcPr>
          <w:p w14:paraId="3E931ED7" w14:textId="77BC8B94" w:rsidR="00B8748A" w:rsidRPr="004E1ECD" w:rsidRDefault="00B8748A" w:rsidP="00B8748A">
            <w:pPr>
              <w:pStyle w:val="TableParagraph"/>
              <w:spacing w:before="95"/>
              <w:ind w:left="129"/>
              <w:rPr>
                <w:spacing w:val="-5"/>
                <w:sz w:val="24"/>
                <w:lang w:val="en-US"/>
              </w:rPr>
            </w:pPr>
            <w:r w:rsidRPr="004E1ECD">
              <w:rPr>
                <w:spacing w:val="-5"/>
                <w:sz w:val="24"/>
                <w:lang w:val="en-US"/>
              </w:rPr>
              <w:t>OSS</w:t>
            </w:r>
          </w:p>
        </w:tc>
        <w:tc>
          <w:tcPr>
            <w:tcW w:w="1981" w:type="dxa"/>
            <w:tcBorders>
              <w:top w:val="single" w:sz="4" w:space="0" w:color="000000"/>
              <w:left w:val="single" w:sz="4" w:space="0" w:color="000000"/>
              <w:bottom w:val="single" w:sz="4" w:space="0" w:color="000000"/>
              <w:right w:val="single" w:sz="4" w:space="0" w:color="000000"/>
            </w:tcBorders>
            <w:shd w:val="clear" w:color="auto" w:fill="D6D6D6"/>
          </w:tcPr>
          <w:p w14:paraId="2D12FFE3" w14:textId="6B04C9E0" w:rsidR="00B8748A" w:rsidRPr="004E1ECD" w:rsidRDefault="00B8748A" w:rsidP="00B8748A">
            <w:pPr>
              <w:pStyle w:val="TableParagraph"/>
              <w:spacing w:before="97"/>
              <w:ind w:left="10" w:right="5"/>
              <w:rPr>
                <w:spacing w:val="-5"/>
                <w:sz w:val="24"/>
                <w:lang w:val="en-US"/>
              </w:rPr>
            </w:pPr>
            <w:r w:rsidRPr="004E1ECD">
              <w:rPr>
                <w:spacing w:val="-5"/>
                <w:sz w:val="24"/>
                <w:lang w:val="en-US"/>
              </w:rPr>
              <w:t>BE</w:t>
            </w:r>
          </w:p>
        </w:tc>
        <w:tc>
          <w:tcPr>
            <w:tcW w:w="2148" w:type="dxa"/>
            <w:tcBorders>
              <w:top w:val="single" w:sz="4" w:space="0" w:color="000000"/>
              <w:left w:val="single" w:sz="4" w:space="0" w:color="000000"/>
              <w:bottom w:val="single" w:sz="4" w:space="0" w:color="000000"/>
              <w:right w:val="single" w:sz="4" w:space="0" w:color="000000"/>
            </w:tcBorders>
            <w:shd w:val="clear" w:color="auto" w:fill="D6D6D6"/>
          </w:tcPr>
          <w:p w14:paraId="4CEF82E0" w14:textId="0B614751" w:rsidR="00B8748A" w:rsidRPr="004E1ECD" w:rsidRDefault="00B8748A" w:rsidP="00B8748A">
            <w:pPr>
              <w:pStyle w:val="TableParagraph"/>
              <w:spacing w:before="97"/>
              <w:ind w:left="7" w:right="4"/>
              <w:rPr>
                <w:sz w:val="24"/>
                <w:lang w:val="en-US"/>
              </w:rPr>
            </w:pPr>
            <w:r w:rsidRPr="004E1ECD">
              <w:rPr>
                <w:sz w:val="24"/>
                <w:lang w:val="en-US"/>
              </w:rPr>
              <w:t>13</w:t>
            </w:r>
          </w:p>
        </w:tc>
        <w:tc>
          <w:tcPr>
            <w:tcW w:w="1559" w:type="dxa"/>
            <w:tcBorders>
              <w:top w:val="single" w:sz="4" w:space="0" w:color="000000"/>
              <w:left w:val="single" w:sz="4" w:space="0" w:color="000000"/>
              <w:bottom w:val="single" w:sz="4" w:space="0" w:color="000000"/>
              <w:right w:val="single" w:sz="4" w:space="0" w:color="000000"/>
            </w:tcBorders>
            <w:shd w:val="clear" w:color="auto" w:fill="D6D6D6"/>
          </w:tcPr>
          <w:p w14:paraId="1B7CBC4B" w14:textId="3850830E" w:rsidR="00B8748A" w:rsidRPr="004E1ECD" w:rsidRDefault="00B8748A" w:rsidP="00B8748A">
            <w:pPr>
              <w:pStyle w:val="TableParagraph"/>
              <w:spacing w:before="97"/>
              <w:ind w:left="4"/>
              <w:rPr>
                <w:sz w:val="24"/>
                <w:lang w:val="en-US"/>
              </w:rPr>
            </w:pPr>
            <w:r w:rsidRPr="004E1ECD">
              <w:rPr>
                <w:sz w:val="24"/>
                <w:lang w:val="en-US"/>
              </w:rPr>
              <w:t>Part time 24h</w:t>
            </w:r>
          </w:p>
        </w:tc>
      </w:tr>
      <w:tr w:rsidR="004E1ECD" w:rsidRPr="004E1ECD" w14:paraId="3E7E1871" w14:textId="77777777" w:rsidTr="009A51F3">
        <w:trPr>
          <w:trHeight w:val="395"/>
        </w:trPr>
        <w:tc>
          <w:tcPr>
            <w:tcW w:w="4235" w:type="dxa"/>
            <w:tcBorders>
              <w:top w:val="single" w:sz="4" w:space="0" w:color="000000"/>
              <w:left w:val="single" w:sz="4" w:space="0" w:color="000000"/>
              <w:bottom w:val="single" w:sz="4" w:space="0" w:color="000000"/>
              <w:right w:val="single" w:sz="4" w:space="0" w:color="000000"/>
            </w:tcBorders>
            <w:hideMark/>
          </w:tcPr>
          <w:p w14:paraId="39C81A68" w14:textId="77777777" w:rsidR="00B8748A" w:rsidRPr="004E1ECD" w:rsidRDefault="00B8748A" w:rsidP="00B8748A">
            <w:pPr>
              <w:pStyle w:val="TableParagraph"/>
              <w:spacing w:before="90"/>
              <w:ind w:left="129"/>
              <w:rPr>
                <w:sz w:val="24"/>
                <w:lang w:val="en-US"/>
              </w:rPr>
            </w:pPr>
            <w:r w:rsidRPr="004E1ECD">
              <w:rPr>
                <w:spacing w:val="-5"/>
                <w:sz w:val="24"/>
                <w:lang w:val="en-US"/>
              </w:rPr>
              <w:t>OSS</w:t>
            </w:r>
          </w:p>
        </w:tc>
        <w:tc>
          <w:tcPr>
            <w:tcW w:w="1981" w:type="dxa"/>
            <w:tcBorders>
              <w:top w:val="single" w:sz="4" w:space="0" w:color="000000"/>
              <w:left w:val="single" w:sz="4" w:space="0" w:color="000000"/>
              <w:bottom w:val="single" w:sz="4" w:space="0" w:color="000000"/>
              <w:right w:val="single" w:sz="4" w:space="0" w:color="000000"/>
            </w:tcBorders>
            <w:hideMark/>
          </w:tcPr>
          <w:p w14:paraId="4CA9DA80" w14:textId="31C18F29" w:rsidR="00B8748A" w:rsidRPr="004E1ECD" w:rsidRDefault="00B8748A" w:rsidP="00B8748A">
            <w:pPr>
              <w:pStyle w:val="TableParagraph"/>
              <w:spacing w:before="95"/>
              <w:ind w:left="10" w:right="5"/>
              <w:rPr>
                <w:sz w:val="24"/>
                <w:lang w:val="en-US"/>
              </w:rPr>
            </w:pPr>
            <w:r w:rsidRPr="004E1ECD">
              <w:rPr>
                <w:spacing w:val="-5"/>
                <w:sz w:val="24"/>
                <w:lang w:val="en-US"/>
              </w:rPr>
              <w:t>BE</w:t>
            </w:r>
          </w:p>
        </w:tc>
        <w:tc>
          <w:tcPr>
            <w:tcW w:w="2148" w:type="dxa"/>
            <w:tcBorders>
              <w:top w:val="single" w:sz="4" w:space="0" w:color="000000"/>
              <w:left w:val="single" w:sz="4" w:space="0" w:color="000000"/>
              <w:bottom w:val="single" w:sz="4" w:space="0" w:color="000000"/>
              <w:right w:val="single" w:sz="4" w:space="0" w:color="000000"/>
            </w:tcBorders>
          </w:tcPr>
          <w:p w14:paraId="2B304EB9" w14:textId="0E2C5AC1" w:rsidR="00B8748A" w:rsidRPr="004E1ECD" w:rsidRDefault="00B8748A" w:rsidP="00B8748A">
            <w:pPr>
              <w:pStyle w:val="TableParagraph"/>
              <w:spacing w:before="95"/>
              <w:ind w:left="7" w:right="4"/>
              <w:rPr>
                <w:sz w:val="24"/>
                <w:lang w:val="en-US"/>
              </w:rPr>
            </w:pPr>
            <w:r w:rsidRPr="004E1ECD">
              <w:rPr>
                <w:sz w:val="24"/>
                <w:lang w:val="en-US"/>
              </w:rPr>
              <w:t xml:space="preserve">1 (ad </w:t>
            </w:r>
            <w:proofErr w:type="spellStart"/>
            <w:r w:rsidRPr="004E1ECD">
              <w:rPr>
                <w:sz w:val="24"/>
                <w:lang w:val="en-US"/>
              </w:rPr>
              <w:t>esaurimento</w:t>
            </w:r>
            <w:proofErr w:type="spellEnd"/>
            <w:r w:rsidRPr="004E1ECD">
              <w:rPr>
                <w:sz w:val="24"/>
                <w:lang w:val="en-US"/>
              </w:rPr>
              <w:t>)</w:t>
            </w:r>
          </w:p>
        </w:tc>
        <w:tc>
          <w:tcPr>
            <w:tcW w:w="1559" w:type="dxa"/>
            <w:tcBorders>
              <w:top w:val="single" w:sz="4" w:space="0" w:color="000000"/>
              <w:left w:val="single" w:sz="4" w:space="0" w:color="000000"/>
              <w:bottom w:val="single" w:sz="4" w:space="0" w:color="000000"/>
              <w:right w:val="single" w:sz="4" w:space="0" w:color="000000"/>
            </w:tcBorders>
          </w:tcPr>
          <w:p w14:paraId="7748CA19" w14:textId="0BA422EF" w:rsidR="00B8748A" w:rsidRPr="004E1ECD" w:rsidRDefault="00B8748A" w:rsidP="00B8748A">
            <w:pPr>
              <w:pStyle w:val="TableParagraph"/>
              <w:spacing w:before="95"/>
              <w:ind w:left="4"/>
              <w:rPr>
                <w:sz w:val="24"/>
                <w:lang w:val="en-US"/>
              </w:rPr>
            </w:pPr>
            <w:r w:rsidRPr="004E1ECD">
              <w:rPr>
                <w:sz w:val="24"/>
                <w:lang w:val="en-US"/>
              </w:rPr>
              <w:t>Part time 20h</w:t>
            </w:r>
          </w:p>
        </w:tc>
      </w:tr>
      <w:tr w:rsidR="004E1ECD" w:rsidRPr="004E1ECD" w14:paraId="28B141DE" w14:textId="77777777" w:rsidTr="009A51F3">
        <w:trPr>
          <w:trHeight w:val="395"/>
        </w:trPr>
        <w:tc>
          <w:tcPr>
            <w:tcW w:w="4235" w:type="dxa"/>
            <w:tcBorders>
              <w:top w:val="single" w:sz="4" w:space="0" w:color="000000"/>
              <w:left w:val="single" w:sz="4" w:space="0" w:color="000000"/>
              <w:bottom w:val="single" w:sz="4" w:space="0" w:color="000000"/>
              <w:right w:val="single" w:sz="4" w:space="0" w:color="000000"/>
            </w:tcBorders>
            <w:shd w:val="clear" w:color="auto" w:fill="D6D6D6"/>
            <w:hideMark/>
          </w:tcPr>
          <w:p w14:paraId="067C8E88" w14:textId="77777777" w:rsidR="00B8748A" w:rsidRPr="004E1ECD" w:rsidRDefault="00B8748A" w:rsidP="00B8748A">
            <w:pPr>
              <w:pStyle w:val="TableParagraph"/>
              <w:spacing w:before="95"/>
              <w:ind w:left="129"/>
              <w:rPr>
                <w:sz w:val="24"/>
                <w:lang w:val="en-US"/>
              </w:rPr>
            </w:pPr>
            <w:r w:rsidRPr="004E1ECD">
              <w:rPr>
                <w:spacing w:val="-5"/>
                <w:sz w:val="24"/>
                <w:lang w:val="en-US"/>
              </w:rPr>
              <w:t>OSS</w:t>
            </w:r>
          </w:p>
        </w:tc>
        <w:tc>
          <w:tcPr>
            <w:tcW w:w="1981" w:type="dxa"/>
            <w:tcBorders>
              <w:top w:val="single" w:sz="4" w:space="0" w:color="000000"/>
              <w:left w:val="single" w:sz="4" w:space="0" w:color="000000"/>
              <w:bottom w:val="single" w:sz="4" w:space="0" w:color="000000"/>
              <w:right w:val="single" w:sz="4" w:space="0" w:color="000000"/>
            </w:tcBorders>
            <w:shd w:val="clear" w:color="auto" w:fill="D6D6D6"/>
            <w:hideMark/>
          </w:tcPr>
          <w:p w14:paraId="7374A4F6" w14:textId="699DEA3D" w:rsidR="00B8748A" w:rsidRPr="004E1ECD" w:rsidRDefault="00B8748A" w:rsidP="00B8748A">
            <w:pPr>
              <w:pStyle w:val="TableParagraph"/>
              <w:spacing w:before="95"/>
              <w:ind w:left="10" w:right="5"/>
              <w:rPr>
                <w:sz w:val="24"/>
                <w:lang w:val="en-US"/>
              </w:rPr>
            </w:pPr>
            <w:r w:rsidRPr="004E1ECD">
              <w:rPr>
                <w:spacing w:val="-5"/>
                <w:sz w:val="24"/>
                <w:lang w:val="en-US"/>
              </w:rPr>
              <w:t>BE</w:t>
            </w:r>
          </w:p>
        </w:tc>
        <w:tc>
          <w:tcPr>
            <w:tcW w:w="2148" w:type="dxa"/>
            <w:tcBorders>
              <w:top w:val="single" w:sz="4" w:space="0" w:color="000000"/>
              <w:left w:val="single" w:sz="4" w:space="0" w:color="000000"/>
              <w:bottom w:val="single" w:sz="4" w:space="0" w:color="000000"/>
              <w:right w:val="single" w:sz="4" w:space="0" w:color="000000"/>
            </w:tcBorders>
            <w:shd w:val="clear" w:color="auto" w:fill="D6D6D6"/>
          </w:tcPr>
          <w:p w14:paraId="5CE95BFD" w14:textId="1DF20197" w:rsidR="00B8748A" w:rsidRPr="004E1ECD" w:rsidRDefault="00B8748A" w:rsidP="00B8748A">
            <w:pPr>
              <w:pStyle w:val="TableParagraph"/>
              <w:spacing w:before="95"/>
              <w:ind w:left="7" w:right="4"/>
              <w:rPr>
                <w:sz w:val="24"/>
                <w:lang w:val="en-US"/>
              </w:rPr>
            </w:pPr>
            <w:r w:rsidRPr="004E1ECD">
              <w:rPr>
                <w:sz w:val="24"/>
                <w:lang w:val="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D6D6D6"/>
          </w:tcPr>
          <w:p w14:paraId="7F7AE507" w14:textId="48BD36F4" w:rsidR="00B8748A" w:rsidRPr="004E1ECD" w:rsidRDefault="00B8748A" w:rsidP="00B8748A">
            <w:pPr>
              <w:pStyle w:val="TableParagraph"/>
              <w:spacing w:before="95"/>
              <w:ind w:left="4"/>
              <w:rPr>
                <w:sz w:val="24"/>
                <w:lang w:val="en-US"/>
              </w:rPr>
            </w:pPr>
            <w:r w:rsidRPr="004E1ECD">
              <w:rPr>
                <w:sz w:val="24"/>
                <w:lang w:val="en-US"/>
              </w:rPr>
              <w:t>Part time 18h</w:t>
            </w:r>
          </w:p>
        </w:tc>
      </w:tr>
      <w:tr w:rsidR="004E1ECD" w:rsidRPr="004E1ECD" w14:paraId="1ECB1A73" w14:textId="77777777" w:rsidTr="009A51F3">
        <w:trPr>
          <w:trHeight w:val="395"/>
        </w:trPr>
        <w:tc>
          <w:tcPr>
            <w:tcW w:w="4235" w:type="dxa"/>
            <w:tcBorders>
              <w:top w:val="single" w:sz="4" w:space="0" w:color="000000"/>
              <w:left w:val="single" w:sz="4" w:space="0" w:color="000000"/>
              <w:bottom w:val="single" w:sz="4" w:space="0" w:color="000000"/>
              <w:right w:val="single" w:sz="4" w:space="0" w:color="000000"/>
            </w:tcBorders>
          </w:tcPr>
          <w:p w14:paraId="5AF54168" w14:textId="672B6D82" w:rsidR="00B8748A" w:rsidRPr="004E1ECD" w:rsidRDefault="00B8748A" w:rsidP="00B8748A">
            <w:pPr>
              <w:pStyle w:val="TableParagraph"/>
              <w:spacing w:before="95"/>
              <w:ind w:left="129"/>
              <w:rPr>
                <w:spacing w:val="-5"/>
                <w:sz w:val="24"/>
                <w:lang w:val="en-US"/>
              </w:rPr>
            </w:pPr>
            <w:r w:rsidRPr="004E1ECD">
              <w:rPr>
                <w:spacing w:val="-5"/>
                <w:sz w:val="24"/>
                <w:lang w:val="en-US"/>
              </w:rPr>
              <w:lastRenderedPageBreak/>
              <w:t>OSS</w:t>
            </w:r>
          </w:p>
        </w:tc>
        <w:tc>
          <w:tcPr>
            <w:tcW w:w="1981" w:type="dxa"/>
            <w:tcBorders>
              <w:top w:val="single" w:sz="4" w:space="0" w:color="000000"/>
              <w:left w:val="single" w:sz="4" w:space="0" w:color="000000"/>
              <w:bottom w:val="single" w:sz="4" w:space="0" w:color="000000"/>
              <w:right w:val="single" w:sz="4" w:space="0" w:color="000000"/>
            </w:tcBorders>
          </w:tcPr>
          <w:p w14:paraId="0DDB1B4F" w14:textId="6A3017E6" w:rsidR="00B8748A" w:rsidRPr="004E1ECD" w:rsidRDefault="00B8748A" w:rsidP="00B8748A">
            <w:pPr>
              <w:pStyle w:val="TableParagraph"/>
              <w:spacing w:before="95"/>
              <w:ind w:left="10" w:right="5"/>
              <w:rPr>
                <w:spacing w:val="-5"/>
                <w:sz w:val="24"/>
                <w:lang w:val="en-US"/>
              </w:rPr>
            </w:pPr>
            <w:r w:rsidRPr="004E1ECD">
              <w:rPr>
                <w:spacing w:val="-5"/>
                <w:sz w:val="24"/>
                <w:lang w:val="en-US"/>
              </w:rPr>
              <w:t>BE</w:t>
            </w:r>
          </w:p>
        </w:tc>
        <w:tc>
          <w:tcPr>
            <w:tcW w:w="2148" w:type="dxa"/>
            <w:tcBorders>
              <w:top w:val="single" w:sz="4" w:space="0" w:color="000000"/>
              <w:left w:val="single" w:sz="4" w:space="0" w:color="000000"/>
              <w:bottom w:val="single" w:sz="4" w:space="0" w:color="000000"/>
              <w:right w:val="single" w:sz="4" w:space="0" w:color="000000"/>
            </w:tcBorders>
          </w:tcPr>
          <w:p w14:paraId="29B36816" w14:textId="528600A9" w:rsidR="00B8748A" w:rsidRPr="004E1ECD" w:rsidRDefault="00B8748A" w:rsidP="00B8748A">
            <w:pPr>
              <w:pStyle w:val="TableParagraph"/>
              <w:spacing w:before="95"/>
              <w:ind w:left="7" w:right="4"/>
              <w:rPr>
                <w:sz w:val="24"/>
                <w:lang w:val="en-US"/>
              </w:rPr>
            </w:pPr>
            <w:r w:rsidRPr="004E1ECD">
              <w:rPr>
                <w:sz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62ACEB48" w14:textId="1C6D4D19" w:rsidR="00B8748A" w:rsidRPr="004E1ECD" w:rsidRDefault="00B8748A" w:rsidP="00B8748A">
            <w:pPr>
              <w:pStyle w:val="TableParagraph"/>
              <w:spacing w:before="95"/>
              <w:ind w:left="4"/>
              <w:rPr>
                <w:sz w:val="24"/>
                <w:lang w:val="en-US"/>
              </w:rPr>
            </w:pPr>
            <w:r w:rsidRPr="004E1ECD">
              <w:rPr>
                <w:sz w:val="24"/>
                <w:lang w:val="en-US"/>
              </w:rPr>
              <w:t>Part time 14h</w:t>
            </w:r>
          </w:p>
        </w:tc>
      </w:tr>
      <w:tr w:rsidR="004E1ECD" w:rsidRPr="004E1ECD" w14:paraId="44D6716C"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3338B319" w14:textId="77777777" w:rsidR="00B8748A" w:rsidRPr="004E1ECD" w:rsidRDefault="00B8748A" w:rsidP="00B8748A">
            <w:pPr>
              <w:pStyle w:val="TableParagraph"/>
              <w:spacing w:before="95"/>
              <w:ind w:left="129"/>
              <w:rPr>
                <w:spacing w:val="-5"/>
                <w:sz w:val="24"/>
                <w:lang w:val="en-US"/>
              </w:rPr>
            </w:pPr>
            <w:r w:rsidRPr="004E1ECD">
              <w:rPr>
                <w:spacing w:val="-5"/>
                <w:sz w:val="24"/>
                <w:lang w:val="en-US"/>
              </w:rPr>
              <w:t>INFERMIERE</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13B8A92" w14:textId="5211C86B" w:rsidR="00B8748A" w:rsidRPr="004E1ECD" w:rsidRDefault="00B8748A" w:rsidP="00B8748A">
            <w:pPr>
              <w:pStyle w:val="TableParagraph"/>
              <w:spacing w:before="95"/>
              <w:ind w:left="10" w:right="5"/>
              <w:rPr>
                <w:spacing w:val="-5"/>
                <w:sz w:val="24"/>
                <w:lang w:val="en-US"/>
              </w:rPr>
            </w:pPr>
            <w:r w:rsidRPr="004E1ECD">
              <w:rPr>
                <w:spacing w:val="-5"/>
                <w:sz w:val="24"/>
                <w:lang w:val="en-US"/>
              </w:rPr>
              <w:t>CE</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43FB745" w14:textId="2776C1BF" w:rsidR="00B8748A" w:rsidRPr="004E1ECD" w:rsidRDefault="00B8748A" w:rsidP="00B8748A">
            <w:pPr>
              <w:pStyle w:val="TableParagraph"/>
              <w:spacing w:before="95"/>
              <w:ind w:left="7" w:right="4"/>
              <w:rPr>
                <w:spacing w:val="-5"/>
                <w:sz w:val="24"/>
                <w:lang w:val="en-US"/>
              </w:rPr>
            </w:pPr>
            <w:r w:rsidRPr="004E1ECD">
              <w:rPr>
                <w:spacing w:val="-5"/>
                <w:sz w:val="24"/>
                <w:lang w:val="en-US"/>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B667656" w14:textId="6F72FF5F" w:rsidR="00B8748A" w:rsidRPr="004E1ECD" w:rsidRDefault="00B8748A" w:rsidP="00B8748A">
            <w:pPr>
              <w:pStyle w:val="TableParagraph"/>
              <w:spacing w:before="95"/>
              <w:ind w:left="4"/>
              <w:rPr>
                <w:spacing w:val="-5"/>
                <w:sz w:val="24"/>
                <w:lang w:val="en-US"/>
              </w:rPr>
            </w:pPr>
            <w:r w:rsidRPr="004E1ECD">
              <w:rPr>
                <w:spacing w:val="-5"/>
                <w:sz w:val="24"/>
                <w:lang w:val="en-US"/>
              </w:rPr>
              <w:t xml:space="preserve">Tempo </w:t>
            </w:r>
            <w:proofErr w:type="spellStart"/>
            <w:r w:rsidRPr="004E1ECD">
              <w:rPr>
                <w:spacing w:val="-5"/>
                <w:sz w:val="24"/>
                <w:lang w:val="en-US"/>
              </w:rPr>
              <w:t>pieno</w:t>
            </w:r>
            <w:proofErr w:type="spellEnd"/>
          </w:p>
        </w:tc>
      </w:tr>
      <w:tr w:rsidR="004E1ECD" w:rsidRPr="004E1ECD" w14:paraId="4AA4ED94"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tcPr>
          <w:p w14:paraId="7C95992F" w14:textId="663C6189" w:rsidR="00B8748A" w:rsidRPr="004E1ECD" w:rsidRDefault="00B8748A" w:rsidP="00B8748A">
            <w:pPr>
              <w:pStyle w:val="TableParagraph"/>
              <w:spacing w:before="95"/>
              <w:ind w:left="129"/>
              <w:rPr>
                <w:spacing w:val="-5"/>
                <w:sz w:val="24"/>
                <w:lang w:val="en-US"/>
              </w:rPr>
            </w:pPr>
            <w:r w:rsidRPr="004E1ECD">
              <w:rPr>
                <w:spacing w:val="-5"/>
                <w:sz w:val="24"/>
                <w:lang w:val="en-US"/>
              </w:rPr>
              <w:t>INFERMIERE</w:t>
            </w:r>
          </w:p>
        </w:tc>
        <w:tc>
          <w:tcPr>
            <w:tcW w:w="1981" w:type="dxa"/>
            <w:tcBorders>
              <w:top w:val="single" w:sz="4" w:space="0" w:color="000000"/>
              <w:left w:val="single" w:sz="4" w:space="0" w:color="000000"/>
              <w:bottom w:val="single" w:sz="4" w:space="0" w:color="000000"/>
              <w:right w:val="single" w:sz="4" w:space="0" w:color="000000"/>
            </w:tcBorders>
          </w:tcPr>
          <w:p w14:paraId="12229052" w14:textId="63F0AD68" w:rsidR="00B8748A" w:rsidRPr="004E1ECD" w:rsidRDefault="00B8748A" w:rsidP="00B8748A">
            <w:pPr>
              <w:pStyle w:val="TableParagraph"/>
              <w:spacing w:before="95"/>
              <w:ind w:left="10" w:right="5"/>
              <w:rPr>
                <w:spacing w:val="-5"/>
                <w:sz w:val="24"/>
                <w:lang w:val="en-US"/>
              </w:rPr>
            </w:pPr>
            <w:r w:rsidRPr="004E1ECD">
              <w:rPr>
                <w:spacing w:val="-5"/>
                <w:sz w:val="24"/>
                <w:lang w:val="en-US"/>
              </w:rPr>
              <w:t>CE</w:t>
            </w:r>
          </w:p>
        </w:tc>
        <w:tc>
          <w:tcPr>
            <w:tcW w:w="2148" w:type="dxa"/>
            <w:tcBorders>
              <w:top w:val="single" w:sz="4" w:space="0" w:color="000000"/>
              <w:left w:val="single" w:sz="4" w:space="0" w:color="000000"/>
              <w:bottom w:val="single" w:sz="4" w:space="0" w:color="000000"/>
              <w:right w:val="single" w:sz="4" w:space="0" w:color="000000"/>
            </w:tcBorders>
          </w:tcPr>
          <w:p w14:paraId="53075129" w14:textId="23395429" w:rsidR="00B8748A" w:rsidRPr="004E1ECD" w:rsidRDefault="00B8748A" w:rsidP="00B8748A">
            <w:pPr>
              <w:pStyle w:val="TableParagraph"/>
              <w:spacing w:before="95"/>
              <w:ind w:left="7" w:right="4"/>
              <w:rPr>
                <w:spacing w:val="-5"/>
                <w:sz w:val="24"/>
                <w:lang w:val="en-US"/>
              </w:rPr>
            </w:pPr>
            <w:r w:rsidRPr="004E1ECD">
              <w:rPr>
                <w:spacing w:val="-5"/>
                <w:sz w:val="24"/>
                <w:lang w:val="en-US"/>
              </w:rPr>
              <w:t>2</w:t>
            </w:r>
          </w:p>
        </w:tc>
        <w:tc>
          <w:tcPr>
            <w:tcW w:w="1559" w:type="dxa"/>
            <w:tcBorders>
              <w:top w:val="single" w:sz="4" w:space="0" w:color="000000"/>
              <w:left w:val="single" w:sz="4" w:space="0" w:color="000000"/>
              <w:bottom w:val="single" w:sz="4" w:space="0" w:color="000000"/>
              <w:right w:val="single" w:sz="4" w:space="0" w:color="000000"/>
            </w:tcBorders>
          </w:tcPr>
          <w:p w14:paraId="5AC174A6" w14:textId="2F1ED612" w:rsidR="00B8748A" w:rsidRPr="004E1ECD" w:rsidRDefault="00B8748A" w:rsidP="00B8748A">
            <w:pPr>
              <w:pStyle w:val="TableParagraph"/>
              <w:spacing w:before="95"/>
              <w:ind w:left="4"/>
              <w:rPr>
                <w:spacing w:val="-5"/>
                <w:sz w:val="24"/>
                <w:lang w:val="en-US"/>
              </w:rPr>
            </w:pPr>
            <w:r w:rsidRPr="004E1ECD">
              <w:rPr>
                <w:spacing w:val="-5"/>
                <w:sz w:val="24"/>
                <w:lang w:val="en-US"/>
              </w:rPr>
              <w:t>Part time 28h</w:t>
            </w:r>
          </w:p>
        </w:tc>
      </w:tr>
      <w:tr w:rsidR="004E1ECD" w:rsidRPr="004E1ECD" w14:paraId="5778E2B0"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9560693" w14:textId="4613DFC7" w:rsidR="00B8748A" w:rsidRPr="004E1ECD" w:rsidRDefault="00B8748A" w:rsidP="00B8748A">
            <w:pPr>
              <w:pStyle w:val="TableParagraph"/>
              <w:spacing w:before="95"/>
              <w:ind w:left="129"/>
              <w:rPr>
                <w:spacing w:val="-5"/>
                <w:sz w:val="24"/>
                <w:lang w:val="en-US"/>
              </w:rPr>
            </w:pPr>
            <w:r w:rsidRPr="004E1ECD">
              <w:rPr>
                <w:spacing w:val="-5"/>
                <w:sz w:val="24"/>
                <w:lang w:val="en-US"/>
              </w:rPr>
              <w:t>INFERMIERE</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46FB9D" w14:textId="6109E083" w:rsidR="00B8748A" w:rsidRPr="004E1ECD" w:rsidRDefault="00B8748A" w:rsidP="00B8748A">
            <w:pPr>
              <w:pStyle w:val="TableParagraph"/>
              <w:spacing w:before="95"/>
              <w:ind w:left="10" w:right="5"/>
              <w:rPr>
                <w:spacing w:val="-5"/>
                <w:sz w:val="24"/>
                <w:lang w:val="en-US"/>
              </w:rPr>
            </w:pPr>
            <w:r w:rsidRPr="004E1ECD">
              <w:rPr>
                <w:spacing w:val="-5"/>
                <w:sz w:val="24"/>
                <w:lang w:val="en-US"/>
              </w:rPr>
              <w:t>CE</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2F7115" w14:textId="52F6FD85" w:rsidR="00B8748A" w:rsidRPr="004E1ECD" w:rsidRDefault="00B8748A" w:rsidP="00B8748A">
            <w:pPr>
              <w:pStyle w:val="TableParagraph"/>
              <w:spacing w:before="95"/>
              <w:ind w:left="7" w:right="4"/>
              <w:rPr>
                <w:spacing w:val="-5"/>
                <w:sz w:val="24"/>
                <w:lang w:val="en-US"/>
              </w:rPr>
            </w:pPr>
            <w:r w:rsidRPr="004E1ECD">
              <w:rPr>
                <w:spacing w:val="-5"/>
                <w:sz w:val="24"/>
                <w:lang w:val="en-US"/>
              </w:rPr>
              <w:t>3</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11EB32" w14:textId="14C91291" w:rsidR="00B8748A" w:rsidRPr="004E1ECD" w:rsidRDefault="00B8748A" w:rsidP="00B8748A">
            <w:pPr>
              <w:pStyle w:val="TableParagraph"/>
              <w:spacing w:before="95"/>
              <w:ind w:left="4"/>
              <w:rPr>
                <w:spacing w:val="-5"/>
                <w:sz w:val="24"/>
                <w:lang w:val="en-US"/>
              </w:rPr>
            </w:pPr>
            <w:r w:rsidRPr="004E1ECD">
              <w:rPr>
                <w:spacing w:val="-5"/>
                <w:sz w:val="24"/>
                <w:lang w:val="en-US"/>
              </w:rPr>
              <w:t>Part time 24h</w:t>
            </w:r>
          </w:p>
        </w:tc>
      </w:tr>
      <w:tr w:rsidR="004E1ECD" w:rsidRPr="004E1ECD" w14:paraId="181A43D4"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tcPr>
          <w:p w14:paraId="6BDB571E" w14:textId="2CF4978D" w:rsidR="00B8748A" w:rsidRPr="004E1ECD" w:rsidRDefault="00B8748A" w:rsidP="00B8748A">
            <w:pPr>
              <w:pStyle w:val="TableParagraph"/>
              <w:spacing w:before="95"/>
              <w:ind w:left="129"/>
              <w:rPr>
                <w:spacing w:val="-5"/>
                <w:sz w:val="24"/>
                <w:lang w:val="en-US"/>
              </w:rPr>
            </w:pPr>
            <w:r w:rsidRPr="004E1ECD">
              <w:rPr>
                <w:spacing w:val="-5"/>
                <w:sz w:val="24"/>
                <w:lang w:val="en-US"/>
              </w:rPr>
              <w:t>OPERATORE DI ANIMAZIONE</w:t>
            </w:r>
          </w:p>
        </w:tc>
        <w:tc>
          <w:tcPr>
            <w:tcW w:w="1981" w:type="dxa"/>
            <w:tcBorders>
              <w:top w:val="single" w:sz="4" w:space="0" w:color="000000"/>
              <w:left w:val="single" w:sz="4" w:space="0" w:color="000000"/>
              <w:bottom w:val="single" w:sz="4" w:space="0" w:color="000000"/>
              <w:right w:val="single" w:sz="4" w:space="0" w:color="000000"/>
            </w:tcBorders>
          </w:tcPr>
          <w:p w14:paraId="58A9FD41" w14:textId="08408BBB" w:rsidR="00B8748A" w:rsidRPr="004E1ECD" w:rsidRDefault="00B8748A" w:rsidP="00B8748A">
            <w:pPr>
              <w:pStyle w:val="TableParagraph"/>
              <w:spacing w:before="95"/>
              <w:ind w:left="10" w:right="5"/>
              <w:rPr>
                <w:spacing w:val="-5"/>
                <w:sz w:val="24"/>
                <w:lang w:val="en-US"/>
              </w:rPr>
            </w:pPr>
            <w:r w:rsidRPr="004E1ECD">
              <w:rPr>
                <w:spacing w:val="-5"/>
                <w:sz w:val="24"/>
                <w:lang w:val="en-US"/>
              </w:rPr>
              <w:t>BE</w:t>
            </w:r>
          </w:p>
        </w:tc>
        <w:tc>
          <w:tcPr>
            <w:tcW w:w="2148" w:type="dxa"/>
            <w:tcBorders>
              <w:top w:val="single" w:sz="4" w:space="0" w:color="000000"/>
              <w:left w:val="single" w:sz="4" w:space="0" w:color="000000"/>
              <w:bottom w:val="single" w:sz="4" w:space="0" w:color="000000"/>
              <w:right w:val="single" w:sz="4" w:space="0" w:color="000000"/>
            </w:tcBorders>
          </w:tcPr>
          <w:p w14:paraId="0C657B10" w14:textId="2F3D4A3E" w:rsidR="00B8748A" w:rsidRPr="004E1ECD" w:rsidRDefault="00B8748A"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C2EBD20" w14:textId="48609B1C" w:rsidR="00B8748A" w:rsidRPr="004E1ECD" w:rsidRDefault="00B8748A" w:rsidP="00B8748A">
            <w:pPr>
              <w:pStyle w:val="TableParagraph"/>
              <w:spacing w:before="95"/>
              <w:ind w:left="4"/>
              <w:rPr>
                <w:spacing w:val="-5"/>
                <w:sz w:val="24"/>
                <w:lang w:val="en-US"/>
              </w:rPr>
            </w:pPr>
            <w:r w:rsidRPr="004E1ECD">
              <w:rPr>
                <w:spacing w:val="-5"/>
                <w:sz w:val="24"/>
                <w:lang w:val="en-US"/>
              </w:rPr>
              <w:t>Part time 18h</w:t>
            </w:r>
          </w:p>
        </w:tc>
      </w:tr>
      <w:tr w:rsidR="004E1ECD" w:rsidRPr="004E1ECD" w14:paraId="20623B2F"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7280F3E" w14:textId="43FC6937" w:rsidR="00B8748A" w:rsidRPr="004E1ECD" w:rsidRDefault="00B8748A" w:rsidP="00B8748A">
            <w:pPr>
              <w:pStyle w:val="TableParagraph"/>
              <w:spacing w:before="95"/>
              <w:ind w:left="129"/>
              <w:rPr>
                <w:spacing w:val="-5"/>
                <w:sz w:val="24"/>
                <w:lang w:val="en-US"/>
              </w:rPr>
            </w:pPr>
            <w:r w:rsidRPr="004E1ECD">
              <w:rPr>
                <w:spacing w:val="-5"/>
                <w:sz w:val="24"/>
                <w:lang w:val="en-US"/>
              </w:rPr>
              <w:t>ANIMATORE</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DD80BD" w14:textId="238EA600" w:rsidR="00B8748A" w:rsidRPr="004E1ECD" w:rsidRDefault="00B8748A" w:rsidP="00B8748A">
            <w:pPr>
              <w:pStyle w:val="TableParagraph"/>
              <w:spacing w:before="95"/>
              <w:ind w:left="10" w:right="5"/>
              <w:rPr>
                <w:spacing w:val="-5"/>
                <w:sz w:val="24"/>
                <w:lang w:val="en-US"/>
              </w:rPr>
            </w:pPr>
            <w:r w:rsidRPr="004E1ECD">
              <w:rPr>
                <w:spacing w:val="-5"/>
                <w:sz w:val="24"/>
                <w:lang w:val="en-US"/>
              </w:rPr>
              <w:t>CB</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A08383" w14:textId="32830D51" w:rsidR="00B8748A" w:rsidRPr="004E1ECD" w:rsidRDefault="00B8748A"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E222EB" w14:textId="3273B5D1" w:rsidR="00B8748A" w:rsidRPr="004E1ECD" w:rsidRDefault="00B8748A" w:rsidP="00B8748A">
            <w:pPr>
              <w:pStyle w:val="TableParagraph"/>
              <w:spacing w:before="95"/>
              <w:ind w:left="4"/>
              <w:rPr>
                <w:spacing w:val="-5"/>
                <w:sz w:val="24"/>
                <w:lang w:val="en-US"/>
              </w:rPr>
            </w:pPr>
            <w:r w:rsidRPr="004E1ECD">
              <w:rPr>
                <w:spacing w:val="-5"/>
                <w:sz w:val="24"/>
                <w:lang w:val="en-US"/>
              </w:rPr>
              <w:t xml:space="preserve">Tempo </w:t>
            </w:r>
            <w:proofErr w:type="spellStart"/>
            <w:r w:rsidRPr="004E1ECD">
              <w:rPr>
                <w:spacing w:val="-5"/>
                <w:sz w:val="24"/>
                <w:lang w:val="en-US"/>
              </w:rPr>
              <w:t>pieno</w:t>
            </w:r>
            <w:proofErr w:type="spellEnd"/>
          </w:p>
        </w:tc>
      </w:tr>
      <w:tr w:rsidR="004E1ECD" w:rsidRPr="004E1ECD" w14:paraId="06001C65"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tcPr>
          <w:p w14:paraId="69D1ED5B" w14:textId="3B050DB6" w:rsidR="009A51F3" w:rsidRPr="004E1ECD" w:rsidRDefault="009A51F3" w:rsidP="00B8748A">
            <w:pPr>
              <w:pStyle w:val="TableParagraph"/>
              <w:spacing w:before="95"/>
              <w:ind w:left="129"/>
              <w:rPr>
                <w:spacing w:val="-5"/>
                <w:sz w:val="24"/>
                <w:lang w:val="en-US"/>
              </w:rPr>
            </w:pPr>
            <w:r w:rsidRPr="004E1ECD">
              <w:rPr>
                <w:spacing w:val="-5"/>
                <w:sz w:val="24"/>
                <w:lang w:val="en-US"/>
              </w:rPr>
              <w:t>COORDINATORE DEI SERVIZI</w:t>
            </w:r>
          </w:p>
        </w:tc>
        <w:tc>
          <w:tcPr>
            <w:tcW w:w="1981" w:type="dxa"/>
            <w:tcBorders>
              <w:top w:val="single" w:sz="4" w:space="0" w:color="000000"/>
              <w:left w:val="single" w:sz="4" w:space="0" w:color="000000"/>
              <w:bottom w:val="single" w:sz="4" w:space="0" w:color="000000"/>
              <w:right w:val="single" w:sz="4" w:space="0" w:color="000000"/>
            </w:tcBorders>
          </w:tcPr>
          <w:p w14:paraId="358BA8DB" w14:textId="300096EC" w:rsidR="009A51F3" w:rsidRPr="004E1ECD" w:rsidRDefault="009A51F3" w:rsidP="00B8748A">
            <w:pPr>
              <w:pStyle w:val="TableParagraph"/>
              <w:spacing w:before="95"/>
              <w:ind w:left="10" w:right="5"/>
              <w:rPr>
                <w:spacing w:val="-5"/>
                <w:sz w:val="24"/>
                <w:lang w:val="en-US"/>
              </w:rPr>
            </w:pPr>
            <w:r w:rsidRPr="004E1ECD">
              <w:rPr>
                <w:spacing w:val="-5"/>
                <w:sz w:val="24"/>
                <w:lang w:val="en-US"/>
              </w:rPr>
              <w:t>DB</w:t>
            </w:r>
          </w:p>
        </w:tc>
        <w:tc>
          <w:tcPr>
            <w:tcW w:w="2148" w:type="dxa"/>
            <w:tcBorders>
              <w:top w:val="single" w:sz="4" w:space="0" w:color="000000"/>
              <w:left w:val="single" w:sz="4" w:space="0" w:color="000000"/>
              <w:bottom w:val="single" w:sz="4" w:space="0" w:color="000000"/>
              <w:right w:val="single" w:sz="4" w:space="0" w:color="000000"/>
            </w:tcBorders>
          </w:tcPr>
          <w:p w14:paraId="49D9A982" w14:textId="21AAA10C" w:rsidR="009A51F3" w:rsidRPr="004E1ECD" w:rsidRDefault="009A51F3"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3E48B2CC" w14:textId="4EB3BEE4" w:rsidR="009A51F3" w:rsidRPr="004E1ECD" w:rsidRDefault="009A51F3" w:rsidP="00B8748A">
            <w:pPr>
              <w:pStyle w:val="TableParagraph"/>
              <w:spacing w:before="95"/>
              <w:ind w:left="4"/>
              <w:rPr>
                <w:spacing w:val="-5"/>
                <w:sz w:val="24"/>
                <w:lang w:val="en-US"/>
              </w:rPr>
            </w:pPr>
            <w:r w:rsidRPr="004E1ECD">
              <w:rPr>
                <w:spacing w:val="-5"/>
                <w:sz w:val="24"/>
                <w:lang w:val="en-US"/>
              </w:rPr>
              <w:t xml:space="preserve">Tempo </w:t>
            </w:r>
            <w:proofErr w:type="spellStart"/>
            <w:r w:rsidRPr="004E1ECD">
              <w:rPr>
                <w:spacing w:val="-5"/>
                <w:sz w:val="24"/>
                <w:lang w:val="en-US"/>
              </w:rPr>
              <w:t>pieno</w:t>
            </w:r>
            <w:proofErr w:type="spellEnd"/>
          </w:p>
        </w:tc>
      </w:tr>
      <w:tr w:rsidR="004E1ECD" w:rsidRPr="004E1ECD" w14:paraId="007F4C56"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B52B76" w14:textId="100695B1" w:rsidR="009A51F3" w:rsidRPr="004E1ECD" w:rsidRDefault="009A51F3" w:rsidP="00B8748A">
            <w:pPr>
              <w:pStyle w:val="TableParagraph"/>
              <w:spacing w:before="95"/>
              <w:ind w:left="129"/>
              <w:rPr>
                <w:spacing w:val="-5"/>
                <w:sz w:val="24"/>
                <w:lang w:val="en-US"/>
              </w:rPr>
            </w:pPr>
            <w:r w:rsidRPr="004E1ECD">
              <w:rPr>
                <w:spacing w:val="-5"/>
                <w:sz w:val="24"/>
                <w:lang w:val="en-US"/>
              </w:rPr>
              <w:t>FIOSIOTERAPISTA</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512E60" w14:textId="0FC21B29" w:rsidR="009A51F3" w:rsidRPr="004E1ECD" w:rsidRDefault="009A51F3" w:rsidP="00B8748A">
            <w:pPr>
              <w:pStyle w:val="TableParagraph"/>
              <w:spacing w:before="95"/>
              <w:ind w:left="10" w:right="5"/>
              <w:rPr>
                <w:spacing w:val="-5"/>
                <w:sz w:val="24"/>
                <w:lang w:val="en-US"/>
              </w:rPr>
            </w:pPr>
            <w:r w:rsidRPr="004E1ECD">
              <w:rPr>
                <w:spacing w:val="-5"/>
                <w:sz w:val="24"/>
                <w:lang w:val="en-US"/>
              </w:rPr>
              <w:t>CE</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6CF0EA" w14:textId="7E1C184A" w:rsidR="009A51F3" w:rsidRPr="004E1ECD" w:rsidRDefault="009A51F3"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632B42" w14:textId="0DF1161F" w:rsidR="009A51F3" w:rsidRPr="004E1ECD" w:rsidRDefault="009A51F3" w:rsidP="00B8748A">
            <w:pPr>
              <w:pStyle w:val="TableParagraph"/>
              <w:spacing w:before="95"/>
              <w:ind w:left="4"/>
              <w:rPr>
                <w:spacing w:val="-5"/>
                <w:sz w:val="24"/>
                <w:lang w:val="en-US"/>
              </w:rPr>
            </w:pPr>
            <w:r w:rsidRPr="004E1ECD">
              <w:rPr>
                <w:spacing w:val="-5"/>
                <w:sz w:val="24"/>
                <w:lang w:val="en-US"/>
              </w:rPr>
              <w:t>Part time 18h</w:t>
            </w:r>
          </w:p>
        </w:tc>
      </w:tr>
      <w:tr w:rsidR="004E1ECD" w:rsidRPr="004E1ECD" w14:paraId="7589A1D1"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tcPr>
          <w:p w14:paraId="51E1C1E2" w14:textId="53504D03" w:rsidR="009A51F3" w:rsidRPr="004E1ECD" w:rsidRDefault="009A51F3" w:rsidP="00B8748A">
            <w:pPr>
              <w:pStyle w:val="TableParagraph"/>
              <w:spacing w:before="95"/>
              <w:ind w:left="129"/>
              <w:rPr>
                <w:spacing w:val="-5"/>
                <w:sz w:val="24"/>
                <w:lang w:val="en-US"/>
              </w:rPr>
            </w:pPr>
            <w:r w:rsidRPr="004E1ECD">
              <w:rPr>
                <w:spacing w:val="-5"/>
                <w:sz w:val="24"/>
                <w:lang w:val="en-US"/>
              </w:rPr>
              <w:t>FISIOTERAPISTA</w:t>
            </w:r>
          </w:p>
        </w:tc>
        <w:tc>
          <w:tcPr>
            <w:tcW w:w="1981" w:type="dxa"/>
            <w:tcBorders>
              <w:top w:val="single" w:sz="4" w:space="0" w:color="000000"/>
              <w:left w:val="single" w:sz="4" w:space="0" w:color="000000"/>
              <w:bottom w:val="single" w:sz="4" w:space="0" w:color="000000"/>
              <w:right w:val="single" w:sz="4" w:space="0" w:color="000000"/>
            </w:tcBorders>
          </w:tcPr>
          <w:p w14:paraId="5CD7E2CD" w14:textId="0FAD1570" w:rsidR="009A51F3" w:rsidRPr="004E1ECD" w:rsidRDefault="009A51F3" w:rsidP="00B8748A">
            <w:pPr>
              <w:pStyle w:val="TableParagraph"/>
              <w:spacing w:before="95"/>
              <w:ind w:left="10" w:right="5"/>
              <w:rPr>
                <w:spacing w:val="-5"/>
                <w:sz w:val="24"/>
                <w:lang w:val="en-US"/>
              </w:rPr>
            </w:pPr>
            <w:r w:rsidRPr="004E1ECD">
              <w:rPr>
                <w:spacing w:val="-5"/>
                <w:sz w:val="24"/>
                <w:lang w:val="en-US"/>
              </w:rPr>
              <w:t>CE</w:t>
            </w:r>
          </w:p>
        </w:tc>
        <w:tc>
          <w:tcPr>
            <w:tcW w:w="2148" w:type="dxa"/>
            <w:tcBorders>
              <w:top w:val="single" w:sz="4" w:space="0" w:color="000000"/>
              <w:left w:val="single" w:sz="4" w:space="0" w:color="000000"/>
              <w:bottom w:val="single" w:sz="4" w:space="0" w:color="000000"/>
              <w:right w:val="single" w:sz="4" w:space="0" w:color="000000"/>
            </w:tcBorders>
          </w:tcPr>
          <w:p w14:paraId="6124BB4C" w14:textId="16DCCE57" w:rsidR="009A51F3" w:rsidRPr="004E1ECD" w:rsidRDefault="009A51F3"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93230DE" w14:textId="60AF203F" w:rsidR="009A51F3" w:rsidRPr="004E1ECD" w:rsidRDefault="009A51F3" w:rsidP="00B8748A">
            <w:pPr>
              <w:pStyle w:val="TableParagraph"/>
              <w:spacing w:before="95"/>
              <w:ind w:left="4"/>
              <w:rPr>
                <w:spacing w:val="-5"/>
                <w:sz w:val="24"/>
                <w:lang w:val="en-US"/>
              </w:rPr>
            </w:pPr>
            <w:r w:rsidRPr="004E1ECD">
              <w:rPr>
                <w:spacing w:val="-5"/>
                <w:sz w:val="24"/>
                <w:lang w:val="en-US"/>
              </w:rPr>
              <w:t xml:space="preserve">Tempo </w:t>
            </w:r>
            <w:proofErr w:type="spellStart"/>
            <w:r w:rsidRPr="004E1ECD">
              <w:rPr>
                <w:spacing w:val="-5"/>
                <w:sz w:val="24"/>
                <w:lang w:val="en-US"/>
              </w:rPr>
              <w:t>pieno</w:t>
            </w:r>
            <w:proofErr w:type="spellEnd"/>
          </w:p>
        </w:tc>
      </w:tr>
      <w:tr w:rsidR="004E1ECD" w:rsidRPr="004E1ECD" w14:paraId="771ED376"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586855F" w14:textId="04F9A109" w:rsidR="009A51F3" w:rsidRPr="004E1ECD" w:rsidRDefault="009A51F3" w:rsidP="00B8748A">
            <w:pPr>
              <w:pStyle w:val="TableParagraph"/>
              <w:spacing w:before="95"/>
              <w:ind w:left="129"/>
              <w:rPr>
                <w:spacing w:val="-5"/>
                <w:sz w:val="24"/>
                <w:lang w:val="en-US"/>
              </w:rPr>
            </w:pPr>
            <w:r w:rsidRPr="004E1ECD">
              <w:rPr>
                <w:spacing w:val="-5"/>
                <w:sz w:val="24"/>
                <w:lang w:val="en-US"/>
              </w:rPr>
              <w:t>ASSISTENTE AMMINISTRATIVO</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4B78852" w14:textId="59C280B8" w:rsidR="009A51F3" w:rsidRPr="004E1ECD" w:rsidRDefault="009A51F3" w:rsidP="00B8748A">
            <w:pPr>
              <w:pStyle w:val="TableParagraph"/>
              <w:spacing w:before="95"/>
              <w:ind w:left="10" w:right="5"/>
              <w:rPr>
                <w:spacing w:val="-5"/>
                <w:sz w:val="24"/>
                <w:lang w:val="en-US"/>
              </w:rPr>
            </w:pPr>
            <w:r w:rsidRPr="004E1ECD">
              <w:rPr>
                <w:spacing w:val="-5"/>
                <w:sz w:val="24"/>
                <w:lang w:val="en-US"/>
              </w:rPr>
              <w:t>CB</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F5808A" w14:textId="15D0F6E0" w:rsidR="009A51F3" w:rsidRPr="004E1ECD" w:rsidRDefault="009A51F3" w:rsidP="00B8748A">
            <w:pPr>
              <w:pStyle w:val="TableParagraph"/>
              <w:spacing w:before="95"/>
              <w:ind w:left="7" w:right="4"/>
              <w:rPr>
                <w:spacing w:val="-5"/>
                <w:sz w:val="24"/>
                <w:lang w:val="en-US"/>
              </w:rPr>
            </w:pPr>
            <w:r w:rsidRPr="004E1ECD">
              <w:rPr>
                <w:spacing w:val="-5"/>
                <w:sz w:val="24"/>
                <w:lang w:val="en-US"/>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851044E" w14:textId="02497323" w:rsidR="009A51F3" w:rsidRPr="004E1ECD" w:rsidRDefault="009A51F3" w:rsidP="00B8748A">
            <w:pPr>
              <w:pStyle w:val="TableParagraph"/>
              <w:spacing w:before="95"/>
              <w:ind w:left="4"/>
              <w:rPr>
                <w:spacing w:val="-5"/>
                <w:sz w:val="24"/>
                <w:lang w:val="en-US"/>
              </w:rPr>
            </w:pPr>
            <w:r w:rsidRPr="004E1ECD">
              <w:rPr>
                <w:spacing w:val="-5"/>
                <w:sz w:val="24"/>
                <w:lang w:val="en-US"/>
              </w:rPr>
              <w:t>Part time 28h</w:t>
            </w:r>
          </w:p>
        </w:tc>
      </w:tr>
      <w:tr w:rsidR="004E1ECD" w:rsidRPr="004E1ECD" w14:paraId="4053D041"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tcPr>
          <w:p w14:paraId="652E9F5A" w14:textId="540903D6" w:rsidR="009A51F3" w:rsidRPr="004E1ECD" w:rsidRDefault="009A51F3" w:rsidP="00B8748A">
            <w:pPr>
              <w:pStyle w:val="TableParagraph"/>
              <w:spacing w:before="95"/>
              <w:ind w:left="129"/>
              <w:rPr>
                <w:spacing w:val="-5"/>
                <w:sz w:val="24"/>
                <w:lang w:val="en-US"/>
              </w:rPr>
            </w:pPr>
            <w:r w:rsidRPr="004E1ECD">
              <w:rPr>
                <w:spacing w:val="-5"/>
                <w:sz w:val="24"/>
                <w:lang w:val="en-US"/>
              </w:rPr>
              <w:t>ASSISTENTE AMMINSITRATIVO</w:t>
            </w:r>
          </w:p>
        </w:tc>
        <w:tc>
          <w:tcPr>
            <w:tcW w:w="1981" w:type="dxa"/>
            <w:tcBorders>
              <w:top w:val="single" w:sz="4" w:space="0" w:color="000000"/>
              <w:left w:val="single" w:sz="4" w:space="0" w:color="000000"/>
              <w:bottom w:val="single" w:sz="4" w:space="0" w:color="000000"/>
              <w:right w:val="single" w:sz="4" w:space="0" w:color="000000"/>
            </w:tcBorders>
          </w:tcPr>
          <w:p w14:paraId="48A41E54" w14:textId="07588082" w:rsidR="009A51F3" w:rsidRPr="004E1ECD" w:rsidRDefault="009A51F3" w:rsidP="00B8748A">
            <w:pPr>
              <w:pStyle w:val="TableParagraph"/>
              <w:spacing w:before="95"/>
              <w:ind w:left="10" w:right="5"/>
              <w:rPr>
                <w:spacing w:val="-5"/>
                <w:sz w:val="24"/>
                <w:lang w:val="en-US"/>
              </w:rPr>
            </w:pPr>
            <w:r w:rsidRPr="004E1ECD">
              <w:rPr>
                <w:spacing w:val="-5"/>
                <w:sz w:val="24"/>
                <w:lang w:val="en-US"/>
              </w:rPr>
              <w:t>CB</w:t>
            </w:r>
          </w:p>
        </w:tc>
        <w:tc>
          <w:tcPr>
            <w:tcW w:w="2148" w:type="dxa"/>
            <w:tcBorders>
              <w:top w:val="single" w:sz="4" w:space="0" w:color="000000"/>
              <w:left w:val="single" w:sz="4" w:space="0" w:color="000000"/>
              <w:bottom w:val="single" w:sz="4" w:space="0" w:color="000000"/>
              <w:right w:val="single" w:sz="4" w:space="0" w:color="000000"/>
            </w:tcBorders>
          </w:tcPr>
          <w:p w14:paraId="5B2C662A" w14:textId="6946AE67" w:rsidR="009A51F3" w:rsidRPr="004E1ECD" w:rsidRDefault="009A51F3"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51583771" w14:textId="5F33BB5E" w:rsidR="009A51F3" w:rsidRPr="004E1ECD" w:rsidRDefault="009A51F3" w:rsidP="00B8748A">
            <w:pPr>
              <w:pStyle w:val="TableParagraph"/>
              <w:spacing w:before="95"/>
              <w:ind w:left="4"/>
              <w:rPr>
                <w:spacing w:val="-5"/>
                <w:sz w:val="24"/>
                <w:lang w:val="en-US"/>
              </w:rPr>
            </w:pPr>
            <w:r w:rsidRPr="004E1ECD">
              <w:rPr>
                <w:spacing w:val="-5"/>
                <w:sz w:val="24"/>
                <w:lang w:val="en-US"/>
              </w:rPr>
              <w:t>Part time 26h</w:t>
            </w:r>
          </w:p>
        </w:tc>
      </w:tr>
      <w:tr w:rsidR="004E1ECD" w:rsidRPr="004E1ECD" w14:paraId="7FA4759F"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B26EEB" w14:textId="1B2DEEB9" w:rsidR="009A51F3" w:rsidRPr="004E1ECD" w:rsidRDefault="009A51F3" w:rsidP="00B8748A">
            <w:pPr>
              <w:pStyle w:val="TableParagraph"/>
              <w:spacing w:before="95"/>
              <w:ind w:left="129"/>
              <w:rPr>
                <w:spacing w:val="-5"/>
                <w:sz w:val="24"/>
                <w:lang w:val="en-US"/>
              </w:rPr>
            </w:pPr>
            <w:r w:rsidRPr="004E1ECD">
              <w:rPr>
                <w:spacing w:val="-5"/>
                <w:sz w:val="24"/>
                <w:lang w:val="en-US"/>
              </w:rPr>
              <w:t>COLLABORATORE AMMINISTRATIVO</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D55E5F1" w14:textId="4DC06CEC" w:rsidR="009A51F3" w:rsidRPr="004E1ECD" w:rsidRDefault="009A51F3" w:rsidP="00B8748A">
            <w:pPr>
              <w:pStyle w:val="TableParagraph"/>
              <w:spacing w:before="95"/>
              <w:ind w:left="10" w:right="5"/>
              <w:rPr>
                <w:spacing w:val="-5"/>
                <w:sz w:val="24"/>
                <w:lang w:val="en-US"/>
              </w:rPr>
            </w:pPr>
            <w:r w:rsidRPr="004E1ECD">
              <w:rPr>
                <w:spacing w:val="-5"/>
                <w:sz w:val="24"/>
                <w:lang w:val="en-US"/>
              </w:rPr>
              <w:t>CE</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632DB6" w14:textId="6A1F8B2C" w:rsidR="009A51F3" w:rsidRPr="004E1ECD" w:rsidRDefault="009A51F3"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DD6CD2" w14:textId="43C5E351" w:rsidR="009A51F3" w:rsidRPr="004E1ECD" w:rsidRDefault="009A51F3" w:rsidP="00B8748A">
            <w:pPr>
              <w:pStyle w:val="TableParagraph"/>
              <w:spacing w:before="95"/>
              <w:ind w:left="4"/>
              <w:rPr>
                <w:spacing w:val="-5"/>
                <w:sz w:val="24"/>
                <w:lang w:val="en-US"/>
              </w:rPr>
            </w:pPr>
            <w:r w:rsidRPr="004E1ECD">
              <w:rPr>
                <w:spacing w:val="-5"/>
                <w:sz w:val="24"/>
                <w:lang w:val="en-US"/>
              </w:rPr>
              <w:t xml:space="preserve">Tempo </w:t>
            </w:r>
            <w:proofErr w:type="spellStart"/>
            <w:r w:rsidRPr="004E1ECD">
              <w:rPr>
                <w:spacing w:val="-5"/>
                <w:sz w:val="24"/>
                <w:lang w:val="en-US"/>
              </w:rPr>
              <w:t>pieno</w:t>
            </w:r>
            <w:proofErr w:type="spellEnd"/>
          </w:p>
        </w:tc>
      </w:tr>
      <w:tr w:rsidR="004E1ECD" w:rsidRPr="004E1ECD" w14:paraId="79AFBC60"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tcPr>
          <w:p w14:paraId="3CC4C57C" w14:textId="3D77F686" w:rsidR="009A51F3" w:rsidRPr="004E1ECD" w:rsidRDefault="009A51F3" w:rsidP="00B8748A">
            <w:pPr>
              <w:pStyle w:val="TableParagraph"/>
              <w:spacing w:before="95"/>
              <w:ind w:left="129"/>
              <w:rPr>
                <w:spacing w:val="-5"/>
                <w:sz w:val="24"/>
                <w:lang w:val="en-US"/>
              </w:rPr>
            </w:pPr>
            <w:r w:rsidRPr="004E1ECD">
              <w:rPr>
                <w:spacing w:val="-5"/>
                <w:sz w:val="24"/>
                <w:lang w:val="en-US"/>
              </w:rPr>
              <w:t>COLLABORATORE AMMINISTRATIVO</w:t>
            </w:r>
          </w:p>
        </w:tc>
        <w:tc>
          <w:tcPr>
            <w:tcW w:w="1981" w:type="dxa"/>
            <w:tcBorders>
              <w:top w:val="single" w:sz="4" w:space="0" w:color="000000"/>
              <w:left w:val="single" w:sz="4" w:space="0" w:color="000000"/>
              <w:bottom w:val="single" w:sz="4" w:space="0" w:color="000000"/>
              <w:right w:val="single" w:sz="4" w:space="0" w:color="000000"/>
            </w:tcBorders>
          </w:tcPr>
          <w:p w14:paraId="63D90940" w14:textId="3941A495" w:rsidR="009A51F3" w:rsidRPr="004E1ECD" w:rsidRDefault="009A51F3" w:rsidP="00B8748A">
            <w:pPr>
              <w:pStyle w:val="TableParagraph"/>
              <w:spacing w:before="95"/>
              <w:ind w:left="10" w:right="5"/>
              <w:rPr>
                <w:spacing w:val="-5"/>
                <w:sz w:val="24"/>
                <w:lang w:val="en-US"/>
              </w:rPr>
            </w:pPr>
            <w:r w:rsidRPr="004E1ECD">
              <w:rPr>
                <w:spacing w:val="-5"/>
                <w:sz w:val="24"/>
                <w:lang w:val="en-US"/>
              </w:rPr>
              <w:t>CE</w:t>
            </w:r>
          </w:p>
        </w:tc>
        <w:tc>
          <w:tcPr>
            <w:tcW w:w="2148" w:type="dxa"/>
            <w:tcBorders>
              <w:top w:val="single" w:sz="4" w:space="0" w:color="000000"/>
              <w:left w:val="single" w:sz="4" w:space="0" w:color="000000"/>
              <w:bottom w:val="single" w:sz="4" w:space="0" w:color="000000"/>
              <w:right w:val="single" w:sz="4" w:space="0" w:color="000000"/>
            </w:tcBorders>
          </w:tcPr>
          <w:p w14:paraId="1844C8F9" w14:textId="2653B083" w:rsidR="009A51F3" w:rsidRPr="004E1ECD" w:rsidRDefault="009A51F3" w:rsidP="00B8748A">
            <w:pPr>
              <w:pStyle w:val="TableParagraph"/>
              <w:spacing w:before="95"/>
              <w:ind w:left="7" w:right="4"/>
              <w:rPr>
                <w:spacing w:val="-5"/>
                <w:sz w:val="24"/>
                <w:lang w:val="en-US"/>
              </w:rPr>
            </w:pPr>
            <w:r w:rsidRPr="004E1ECD">
              <w:rPr>
                <w:spacing w:val="-5"/>
                <w:sz w:val="24"/>
                <w:lang w:val="en-US"/>
              </w:rPr>
              <w:t>1</w:t>
            </w:r>
          </w:p>
        </w:tc>
        <w:tc>
          <w:tcPr>
            <w:tcW w:w="1559" w:type="dxa"/>
            <w:tcBorders>
              <w:top w:val="single" w:sz="4" w:space="0" w:color="000000"/>
              <w:left w:val="single" w:sz="4" w:space="0" w:color="000000"/>
              <w:bottom w:val="single" w:sz="4" w:space="0" w:color="000000"/>
              <w:right w:val="single" w:sz="4" w:space="0" w:color="000000"/>
            </w:tcBorders>
          </w:tcPr>
          <w:p w14:paraId="21DEC170" w14:textId="22CB6ED3" w:rsidR="009A51F3" w:rsidRPr="004E1ECD" w:rsidRDefault="009A51F3" w:rsidP="009A51F3">
            <w:pPr>
              <w:pStyle w:val="TableParagraph"/>
              <w:spacing w:before="95"/>
              <w:rPr>
                <w:spacing w:val="-5"/>
                <w:sz w:val="24"/>
                <w:lang w:val="en-US"/>
              </w:rPr>
            </w:pPr>
            <w:r w:rsidRPr="004E1ECD">
              <w:rPr>
                <w:spacing w:val="-5"/>
                <w:sz w:val="24"/>
                <w:lang w:val="en-US"/>
              </w:rPr>
              <w:t>Part time 26h</w:t>
            </w:r>
          </w:p>
        </w:tc>
      </w:tr>
      <w:tr w:rsidR="004E1ECD" w:rsidRPr="004E1ECD" w14:paraId="30A4E6D8" w14:textId="77777777" w:rsidTr="009A51F3">
        <w:trPr>
          <w:trHeight w:val="398"/>
        </w:trPr>
        <w:tc>
          <w:tcPr>
            <w:tcW w:w="42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F3DDBB" w14:textId="77777777" w:rsidR="00B8748A" w:rsidRPr="004E1ECD" w:rsidRDefault="00B8748A" w:rsidP="00B8748A">
            <w:pPr>
              <w:pStyle w:val="TableParagraph"/>
              <w:spacing w:before="93"/>
              <w:ind w:left="129"/>
              <w:rPr>
                <w:sz w:val="24"/>
                <w:lang w:val="en-US"/>
              </w:rPr>
            </w:pPr>
            <w:r w:rsidRPr="004E1ECD">
              <w:rPr>
                <w:sz w:val="24"/>
                <w:lang w:val="en-US"/>
              </w:rPr>
              <w:t>FUNZIONARIO</w:t>
            </w:r>
            <w:r w:rsidRPr="004E1ECD">
              <w:rPr>
                <w:spacing w:val="-9"/>
                <w:sz w:val="24"/>
                <w:lang w:val="en-US"/>
              </w:rPr>
              <w:t xml:space="preserve"> </w:t>
            </w:r>
            <w:r w:rsidRPr="004E1ECD">
              <w:rPr>
                <w:spacing w:val="-2"/>
                <w:sz w:val="24"/>
                <w:lang w:val="en-US"/>
              </w:rPr>
              <w:t>AMMINISTRATIVO</w:t>
            </w:r>
          </w:p>
        </w:tc>
        <w:tc>
          <w:tcPr>
            <w:tcW w:w="198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278E38E2" w14:textId="0F428000" w:rsidR="00B8748A" w:rsidRPr="004E1ECD" w:rsidRDefault="00B8748A" w:rsidP="00B8748A">
            <w:pPr>
              <w:pStyle w:val="TableParagraph"/>
              <w:spacing w:before="95"/>
              <w:ind w:left="10" w:right="3"/>
              <w:rPr>
                <w:sz w:val="24"/>
                <w:lang w:val="en-US"/>
              </w:rPr>
            </w:pPr>
            <w:r w:rsidRPr="004E1ECD">
              <w:rPr>
                <w:spacing w:val="-5"/>
                <w:sz w:val="24"/>
                <w:lang w:val="en-US"/>
              </w:rPr>
              <w:t>DB</w:t>
            </w:r>
          </w:p>
        </w:tc>
        <w:tc>
          <w:tcPr>
            <w:tcW w:w="214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62909F3" w14:textId="6CEFCE72" w:rsidR="00B8748A" w:rsidRPr="004E1ECD" w:rsidRDefault="00B8748A" w:rsidP="00B8748A">
            <w:pPr>
              <w:pStyle w:val="TableParagraph"/>
              <w:spacing w:before="95"/>
              <w:ind w:left="7" w:right="4"/>
              <w:rPr>
                <w:sz w:val="24"/>
                <w:lang w:val="en-US"/>
              </w:rPr>
            </w:pPr>
            <w:r w:rsidRPr="004E1ECD">
              <w:rPr>
                <w:sz w:val="24"/>
                <w:lang w:val="en-US"/>
              </w:rPr>
              <w:t>0</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F6F6C92" w14:textId="77777777" w:rsidR="00B8748A" w:rsidRPr="004E1ECD" w:rsidRDefault="00B8748A" w:rsidP="00B8748A">
            <w:pPr>
              <w:pStyle w:val="TableParagraph"/>
              <w:spacing w:before="95"/>
              <w:ind w:left="4"/>
              <w:rPr>
                <w:sz w:val="24"/>
                <w:lang w:val="en-US"/>
              </w:rPr>
            </w:pPr>
          </w:p>
        </w:tc>
      </w:tr>
      <w:tr w:rsidR="004E1ECD" w:rsidRPr="004E1ECD" w14:paraId="73D3D166" w14:textId="77777777" w:rsidTr="009A51F3">
        <w:trPr>
          <w:trHeight w:val="395"/>
        </w:trPr>
        <w:tc>
          <w:tcPr>
            <w:tcW w:w="4235" w:type="dxa"/>
            <w:tcBorders>
              <w:top w:val="single" w:sz="4" w:space="0" w:color="000000"/>
              <w:left w:val="single" w:sz="4" w:space="0" w:color="000000"/>
              <w:bottom w:val="single" w:sz="4" w:space="0" w:color="000000"/>
              <w:right w:val="single" w:sz="4" w:space="0" w:color="000000"/>
            </w:tcBorders>
            <w:hideMark/>
          </w:tcPr>
          <w:p w14:paraId="4138C316" w14:textId="77777777" w:rsidR="00B8748A" w:rsidRPr="004E1ECD" w:rsidRDefault="00B8748A" w:rsidP="00B8748A">
            <w:pPr>
              <w:pStyle w:val="TableParagraph"/>
              <w:spacing w:before="90"/>
              <w:ind w:left="129"/>
              <w:rPr>
                <w:sz w:val="24"/>
                <w:lang w:val="en-US"/>
              </w:rPr>
            </w:pPr>
            <w:r w:rsidRPr="004E1ECD">
              <w:rPr>
                <w:sz w:val="24"/>
                <w:lang w:val="en-US"/>
              </w:rPr>
              <w:t>DIRIGENTE</w:t>
            </w:r>
            <w:r w:rsidRPr="004E1ECD">
              <w:rPr>
                <w:spacing w:val="-7"/>
                <w:sz w:val="24"/>
                <w:lang w:val="en-US"/>
              </w:rPr>
              <w:t xml:space="preserve"> </w:t>
            </w:r>
            <w:r w:rsidRPr="004E1ECD">
              <w:rPr>
                <w:spacing w:val="-2"/>
                <w:sz w:val="24"/>
                <w:lang w:val="en-US"/>
              </w:rPr>
              <w:t>MEDICO</w:t>
            </w:r>
          </w:p>
        </w:tc>
        <w:tc>
          <w:tcPr>
            <w:tcW w:w="1981" w:type="dxa"/>
            <w:tcBorders>
              <w:top w:val="single" w:sz="4" w:space="0" w:color="000000"/>
              <w:left w:val="single" w:sz="4" w:space="0" w:color="000000"/>
              <w:bottom w:val="single" w:sz="4" w:space="0" w:color="000000"/>
              <w:right w:val="single" w:sz="4" w:space="0" w:color="000000"/>
            </w:tcBorders>
            <w:hideMark/>
          </w:tcPr>
          <w:p w14:paraId="39A0FBEF" w14:textId="77777777" w:rsidR="00B8748A" w:rsidRPr="004E1ECD" w:rsidRDefault="00B8748A" w:rsidP="00B8748A">
            <w:pPr>
              <w:pStyle w:val="TableParagraph"/>
              <w:spacing w:before="95"/>
              <w:ind w:left="10" w:right="5"/>
              <w:rPr>
                <w:sz w:val="24"/>
                <w:lang w:val="en-US"/>
              </w:rPr>
            </w:pPr>
            <w:r w:rsidRPr="004E1ECD">
              <w:rPr>
                <w:spacing w:val="-5"/>
                <w:sz w:val="24"/>
                <w:lang w:val="en-US"/>
              </w:rPr>
              <w:t>S11</w:t>
            </w:r>
          </w:p>
        </w:tc>
        <w:tc>
          <w:tcPr>
            <w:tcW w:w="2148" w:type="dxa"/>
            <w:tcBorders>
              <w:top w:val="single" w:sz="4" w:space="0" w:color="000000"/>
              <w:left w:val="single" w:sz="4" w:space="0" w:color="000000"/>
              <w:bottom w:val="single" w:sz="4" w:space="0" w:color="000000"/>
              <w:right w:val="single" w:sz="4" w:space="0" w:color="000000"/>
            </w:tcBorders>
          </w:tcPr>
          <w:p w14:paraId="6FEDCA9A" w14:textId="46CFD643" w:rsidR="00B8748A" w:rsidRPr="004E1ECD" w:rsidRDefault="00B8748A" w:rsidP="00B8748A">
            <w:pPr>
              <w:pStyle w:val="TableParagraph"/>
              <w:spacing w:before="95"/>
              <w:ind w:left="7" w:right="4"/>
              <w:rPr>
                <w:sz w:val="24"/>
                <w:lang w:val="en-US"/>
              </w:rPr>
            </w:pPr>
            <w:r w:rsidRPr="004E1ECD">
              <w:rPr>
                <w:sz w:val="24"/>
                <w:lang w:val="en-US"/>
              </w:rPr>
              <w:t>0</w:t>
            </w:r>
          </w:p>
        </w:tc>
        <w:tc>
          <w:tcPr>
            <w:tcW w:w="1559" w:type="dxa"/>
            <w:tcBorders>
              <w:top w:val="single" w:sz="4" w:space="0" w:color="000000"/>
              <w:left w:val="single" w:sz="4" w:space="0" w:color="000000"/>
              <w:bottom w:val="single" w:sz="4" w:space="0" w:color="000000"/>
              <w:right w:val="single" w:sz="4" w:space="0" w:color="000000"/>
            </w:tcBorders>
          </w:tcPr>
          <w:p w14:paraId="10825A6D" w14:textId="77777777" w:rsidR="00B8748A" w:rsidRPr="004E1ECD" w:rsidRDefault="00B8748A" w:rsidP="00B8748A">
            <w:pPr>
              <w:pStyle w:val="TableParagraph"/>
              <w:spacing w:before="95"/>
              <w:ind w:left="4"/>
              <w:rPr>
                <w:sz w:val="24"/>
                <w:lang w:val="en-US"/>
              </w:rPr>
            </w:pPr>
          </w:p>
        </w:tc>
      </w:tr>
      <w:tr w:rsidR="004E1ECD" w:rsidRPr="004E1ECD" w14:paraId="4B8F622B" w14:textId="77777777" w:rsidTr="009A51F3">
        <w:trPr>
          <w:trHeight w:val="350"/>
        </w:trPr>
        <w:tc>
          <w:tcPr>
            <w:tcW w:w="6216" w:type="dxa"/>
            <w:gridSpan w:val="2"/>
            <w:tcBorders>
              <w:top w:val="single" w:sz="4" w:space="0" w:color="000000"/>
              <w:left w:val="single" w:sz="4" w:space="0" w:color="000000"/>
              <w:bottom w:val="single" w:sz="4" w:space="0" w:color="000000"/>
              <w:right w:val="single" w:sz="4" w:space="0" w:color="000000"/>
            </w:tcBorders>
            <w:shd w:val="clear" w:color="auto" w:fill="B0B0B0"/>
            <w:hideMark/>
          </w:tcPr>
          <w:p w14:paraId="2015330A" w14:textId="77777777" w:rsidR="00B8748A" w:rsidRPr="004E1ECD" w:rsidRDefault="00B8748A" w:rsidP="00B8748A">
            <w:pPr>
              <w:pStyle w:val="TableParagraph"/>
              <w:spacing w:before="71" w:line="259" w:lineRule="exact"/>
              <w:ind w:left="239"/>
              <w:rPr>
                <w:b/>
                <w:sz w:val="24"/>
                <w:lang w:val="en-US"/>
              </w:rPr>
            </w:pPr>
            <w:r w:rsidRPr="004E1ECD">
              <w:rPr>
                <w:b/>
                <w:spacing w:val="-2"/>
                <w:sz w:val="24"/>
                <w:lang w:val="en-US"/>
              </w:rPr>
              <w:t>TOTALE</w:t>
            </w:r>
          </w:p>
        </w:tc>
        <w:tc>
          <w:tcPr>
            <w:tcW w:w="2148" w:type="dxa"/>
            <w:tcBorders>
              <w:top w:val="single" w:sz="4" w:space="0" w:color="000000"/>
              <w:left w:val="single" w:sz="4" w:space="0" w:color="000000"/>
              <w:bottom w:val="single" w:sz="4" w:space="0" w:color="000000"/>
              <w:right w:val="single" w:sz="4" w:space="0" w:color="000000"/>
            </w:tcBorders>
            <w:shd w:val="clear" w:color="auto" w:fill="B0B0B0"/>
          </w:tcPr>
          <w:p w14:paraId="6853B935" w14:textId="77777777" w:rsidR="00B8748A" w:rsidRPr="004E1ECD" w:rsidRDefault="00B8748A" w:rsidP="00B8748A">
            <w:pPr>
              <w:pStyle w:val="TableParagraph"/>
              <w:spacing w:before="71" w:line="259" w:lineRule="exact"/>
              <w:ind w:left="7" w:right="4"/>
              <w:rPr>
                <w:b/>
                <w:sz w:val="24"/>
                <w:lang w:val="en-US"/>
              </w:rPr>
            </w:pPr>
          </w:p>
        </w:tc>
        <w:tc>
          <w:tcPr>
            <w:tcW w:w="1559" w:type="dxa"/>
            <w:tcBorders>
              <w:top w:val="single" w:sz="4" w:space="0" w:color="000000"/>
              <w:left w:val="single" w:sz="4" w:space="0" w:color="000000"/>
              <w:bottom w:val="single" w:sz="4" w:space="0" w:color="000000"/>
              <w:right w:val="single" w:sz="4" w:space="0" w:color="000000"/>
            </w:tcBorders>
            <w:shd w:val="clear" w:color="auto" w:fill="B0B0B0"/>
          </w:tcPr>
          <w:p w14:paraId="6EF51765" w14:textId="77777777" w:rsidR="00B8748A" w:rsidRPr="004E1ECD" w:rsidRDefault="00B8748A" w:rsidP="00B8748A">
            <w:pPr>
              <w:pStyle w:val="TableParagraph"/>
              <w:rPr>
                <w:sz w:val="18"/>
                <w:lang w:val="en-US"/>
              </w:rPr>
            </w:pPr>
          </w:p>
        </w:tc>
      </w:tr>
    </w:tbl>
    <w:p w14:paraId="71CA0E34" w14:textId="77777777" w:rsidR="003C1492" w:rsidRPr="004E1ECD" w:rsidRDefault="003C1492" w:rsidP="003C1492">
      <w:pPr>
        <w:widowControl/>
        <w:autoSpaceDE/>
        <w:autoSpaceDN/>
        <w:rPr>
          <w:sz w:val="24"/>
        </w:rPr>
        <w:sectPr w:rsidR="003C1492" w:rsidRPr="004E1ECD" w:rsidSect="002F6A74">
          <w:pgSz w:w="11920" w:h="16850"/>
          <w:pgMar w:top="1417" w:right="1134" w:bottom="1134" w:left="1134" w:header="572" w:footer="985" w:gutter="0"/>
          <w:cols w:space="720"/>
        </w:sectPr>
      </w:pPr>
    </w:p>
    <w:p w14:paraId="04F31DD7" w14:textId="521208E4" w:rsidR="006323E9" w:rsidRPr="004E1ECD" w:rsidRDefault="00720783" w:rsidP="006323E9">
      <w:pPr>
        <w:spacing w:before="175"/>
        <w:ind w:left="331"/>
        <w:rPr>
          <w:rFonts w:ascii="Arial"/>
          <w:b/>
          <w:spacing w:val="9"/>
          <w:szCs w:val="24"/>
        </w:rPr>
      </w:pPr>
      <w:r w:rsidRPr="004E1ECD">
        <w:rPr>
          <w:rFonts w:ascii="Arial"/>
          <w:b/>
          <w:szCs w:val="24"/>
        </w:rPr>
        <w:lastRenderedPageBreak/>
        <w:t>FORMAZIONE</w:t>
      </w:r>
      <w:r w:rsidRPr="004E1ECD">
        <w:rPr>
          <w:rFonts w:ascii="Arial"/>
          <w:b/>
          <w:spacing w:val="55"/>
          <w:szCs w:val="24"/>
        </w:rPr>
        <w:t xml:space="preserve"> </w:t>
      </w:r>
      <w:r w:rsidRPr="004E1ECD">
        <w:rPr>
          <w:rFonts w:ascii="Arial"/>
          <w:b/>
          <w:szCs w:val="24"/>
        </w:rPr>
        <w:t>DEL</w:t>
      </w:r>
      <w:r w:rsidRPr="004E1ECD">
        <w:rPr>
          <w:rFonts w:ascii="Arial"/>
          <w:b/>
          <w:spacing w:val="52"/>
          <w:szCs w:val="24"/>
        </w:rPr>
        <w:t xml:space="preserve"> </w:t>
      </w:r>
      <w:r w:rsidRPr="004E1ECD">
        <w:rPr>
          <w:rFonts w:ascii="Arial"/>
          <w:b/>
          <w:spacing w:val="9"/>
          <w:szCs w:val="24"/>
        </w:rPr>
        <w:t>PERSONALE</w:t>
      </w:r>
    </w:p>
    <w:p w14:paraId="5AEB3792" w14:textId="77777777" w:rsidR="004E1ECD" w:rsidRPr="004E1ECD" w:rsidRDefault="004E1ECD" w:rsidP="006323E9">
      <w:pPr>
        <w:spacing w:before="175"/>
        <w:ind w:left="331"/>
        <w:rPr>
          <w:rFonts w:ascii="Arial"/>
          <w:b/>
          <w:spacing w:val="9"/>
          <w:szCs w:val="24"/>
        </w:rPr>
      </w:pPr>
    </w:p>
    <w:p w14:paraId="7DCC812A" w14:textId="7D0F0C12" w:rsidR="006323E9" w:rsidRPr="004E1ECD" w:rsidRDefault="00416BF2" w:rsidP="004E1ECD">
      <w:pPr>
        <w:pStyle w:val="Corpotesto"/>
        <w:spacing w:before="22" w:line="264" w:lineRule="auto"/>
        <w:ind w:left="331" w:right="344"/>
        <w:jc w:val="both"/>
      </w:pPr>
      <w:r w:rsidRPr="004E1ECD">
        <w:t xml:space="preserve">La </w:t>
      </w:r>
      <w:r w:rsidR="006323E9" w:rsidRPr="004E1ECD">
        <w:t>formazione</w:t>
      </w:r>
      <w:r w:rsidR="006323E9" w:rsidRPr="004E1ECD">
        <w:rPr>
          <w:spacing w:val="1"/>
        </w:rPr>
        <w:t xml:space="preserve"> </w:t>
      </w:r>
      <w:r w:rsidR="00EB39DD" w:rsidRPr="004E1ECD">
        <w:rPr>
          <w:spacing w:val="1"/>
        </w:rPr>
        <w:t xml:space="preserve">è </w:t>
      </w:r>
      <w:r w:rsidR="006323E9" w:rsidRPr="004E1ECD">
        <w:t>un</w:t>
      </w:r>
      <w:r w:rsidR="006323E9" w:rsidRPr="004E1ECD">
        <w:rPr>
          <w:spacing w:val="-59"/>
        </w:rPr>
        <w:t xml:space="preserve"> </w:t>
      </w:r>
      <w:r w:rsidR="006323E9" w:rsidRPr="004E1ECD">
        <w:t>fondamentale strumento di aggiornamento e di crescita professionale del personale in servizio e di</w:t>
      </w:r>
      <w:r w:rsidR="006323E9" w:rsidRPr="004E1ECD">
        <w:rPr>
          <w:spacing w:val="1"/>
        </w:rPr>
        <w:t xml:space="preserve"> </w:t>
      </w:r>
      <w:r w:rsidR="006323E9" w:rsidRPr="004E1ECD">
        <w:t>inserimento nei processi organizzativi del personale di nuova assunzione, atto a promuovere lo</w:t>
      </w:r>
      <w:r w:rsidR="006323E9" w:rsidRPr="004E1ECD">
        <w:rPr>
          <w:spacing w:val="1"/>
        </w:rPr>
        <w:t xml:space="preserve"> </w:t>
      </w:r>
      <w:r w:rsidR="006323E9" w:rsidRPr="004E1ECD">
        <w:t>sviluppo</w:t>
      </w:r>
      <w:r w:rsidR="006323E9" w:rsidRPr="004E1ECD">
        <w:rPr>
          <w:spacing w:val="-11"/>
        </w:rPr>
        <w:t xml:space="preserve"> </w:t>
      </w:r>
      <w:r w:rsidR="006323E9" w:rsidRPr="004E1ECD">
        <w:t>del</w:t>
      </w:r>
      <w:r w:rsidR="006323E9" w:rsidRPr="004E1ECD">
        <w:rPr>
          <w:spacing w:val="-11"/>
        </w:rPr>
        <w:t xml:space="preserve"> </w:t>
      </w:r>
      <w:r w:rsidR="006323E9" w:rsidRPr="004E1ECD">
        <w:t>sistema</w:t>
      </w:r>
      <w:r w:rsidR="006323E9" w:rsidRPr="004E1ECD">
        <w:rPr>
          <w:spacing w:val="-12"/>
        </w:rPr>
        <w:t xml:space="preserve"> </w:t>
      </w:r>
      <w:r w:rsidR="006323E9" w:rsidRPr="004E1ECD">
        <w:t>organizzativo</w:t>
      </w:r>
      <w:r w:rsidR="006323E9" w:rsidRPr="004E1ECD">
        <w:rPr>
          <w:spacing w:val="-10"/>
        </w:rPr>
        <w:t xml:space="preserve"> </w:t>
      </w:r>
      <w:r w:rsidR="006323E9" w:rsidRPr="004E1ECD">
        <w:t>anche</w:t>
      </w:r>
      <w:r w:rsidR="006323E9" w:rsidRPr="004E1ECD">
        <w:rPr>
          <w:spacing w:val="-13"/>
        </w:rPr>
        <w:t xml:space="preserve"> </w:t>
      </w:r>
      <w:r w:rsidR="006323E9" w:rsidRPr="004E1ECD">
        <w:t>attraverso</w:t>
      </w:r>
      <w:r w:rsidR="006323E9" w:rsidRPr="004E1ECD">
        <w:rPr>
          <w:spacing w:val="-10"/>
        </w:rPr>
        <w:t xml:space="preserve"> </w:t>
      </w:r>
      <w:r w:rsidR="006323E9" w:rsidRPr="004E1ECD">
        <w:t>più</w:t>
      </w:r>
      <w:r w:rsidR="006323E9" w:rsidRPr="004E1ECD">
        <w:rPr>
          <w:spacing w:val="-10"/>
        </w:rPr>
        <w:t xml:space="preserve"> </w:t>
      </w:r>
      <w:r w:rsidR="006323E9" w:rsidRPr="004E1ECD">
        <w:t>alti</w:t>
      </w:r>
      <w:r w:rsidR="006323E9" w:rsidRPr="004E1ECD">
        <w:rPr>
          <w:spacing w:val="-13"/>
        </w:rPr>
        <w:t xml:space="preserve"> </w:t>
      </w:r>
      <w:r w:rsidR="006323E9" w:rsidRPr="004E1ECD">
        <w:t>livelli</w:t>
      </w:r>
      <w:r w:rsidR="006323E9" w:rsidRPr="004E1ECD">
        <w:rPr>
          <w:spacing w:val="-11"/>
        </w:rPr>
        <w:t xml:space="preserve"> </w:t>
      </w:r>
      <w:r w:rsidR="006323E9" w:rsidRPr="004E1ECD">
        <w:t>di</w:t>
      </w:r>
      <w:r w:rsidR="006323E9" w:rsidRPr="004E1ECD">
        <w:rPr>
          <w:spacing w:val="-11"/>
        </w:rPr>
        <w:t xml:space="preserve"> </w:t>
      </w:r>
      <w:r w:rsidR="006323E9" w:rsidRPr="004E1ECD">
        <w:t>preparazione</w:t>
      </w:r>
      <w:r w:rsidR="006323E9" w:rsidRPr="004E1ECD">
        <w:rPr>
          <w:spacing w:val="-10"/>
        </w:rPr>
        <w:t xml:space="preserve"> </w:t>
      </w:r>
      <w:r w:rsidR="006323E9" w:rsidRPr="004E1ECD">
        <w:t>e</w:t>
      </w:r>
      <w:r w:rsidR="006323E9" w:rsidRPr="004E1ECD">
        <w:rPr>
          <w:spacing w:val="-10"/>
        </w:rPr>
        <w:t xml:space="preserve"> </w:t>
      </w:r>
      <w:r w:rsidR="006323E9" w:rsidRPr="004E1ECD">
        <w:t>di</w:t>
      </w:r>
      <w:r w:rsidR="006323E9" w:rsidRPr="004E1ECD">
        <w:rPr>
          <w:spacing w:val="-13"/>
        </w:rPr>
        <w:t xml:space="preserve"> </w:t>
      </w:r>
      <w:r w:rsidR="006323E9" w:rsidRPr="004E1ECD">
        <w:t>consapevolezza</w:t>
      </w:r>
      <w:r w:rsidR="006323E9" w:rsidRPr="004E1ECD">
        <w:rPr>
          <w:spacing w:val="-59"/>
        </w:rPr>
        <w:t xml:space="preserve"> </w:t>
      </w:r>
      <w:r w:rsidR="006323E9" w:rsidRPr="004E1ECD">
        <w:t>del personale rispetto agli obiettivi strategici e produttivi, da perseguire per il buon andamento e</w:t>
      </w:r>
      <w:r w:rsidR="006323E9" w:rsidRPr="004E1ECD">
        <w:rPr>
          <w:spacing w:val="1"/>
        </w:rPr>
        <w:t xml:space="preserve"> </w:t>
      </w:r>
      <w:r w:rsidR="006323E9" w:rsidRPr="004E1ECD">
        <w:t>imparzialità</w:t>
      </w:r>
      <w:r w:rsidR="006323E9" w:rsidRPr="004E1ECD">
        <w:rPr>
          <w:spacing w:val="-1"/>
        </w:rPr>
        <w:t xml:space="preserve"> </w:t>
      </w:r>
      <w:r w:rsidR="006323E9" w:rsidRPr="004E1ECD">
        <w:t>dell'azione amministrativa.</w:t>
      </w:r>
    </w:p>
    <w:p w14:paraId="29843413" w14:textId="77777777" w:rsidR="006323E9" w:rsidRPr="004E1ECD" w:rsidRDefault="006323E9" w:rsidP="004E1ECD">
      <w:pPr>
        <w:pStyle w:val="Corpotesto"/>
        <w:spacing w:before="181" w:line="264" w:lineRule="auto"/>
        <w:ind w:left="331" w:right="342"/>
        <w:jc w:val="both"/>
      </w:pPr>
      <w:r w:rsidRPr="004E1ECD">
        <w:t>La formazione del personale riveste una rilevanza strategica all’interno dell’organizzazione. L’Ufficio</w:t>
      </w:r>
      <w:r w:rsidRPr="004E1ECD">
        <w:rPr>
          <w:spacing w:val="1"/>
        </w:rPr>
        <w:t xml:space="preserve"> </w:t>
      </w:r>
      <w:r w:rsidRPr="004E1ECD">
        <w:t>Formazione verifica i bisogni e la domanda formativa dei propri dipendenti, in collaborazione con il</w:t>
      </w:r>
      <w:r w:rsidRPr="004E1ECD">
        <w:rPr>
          <w:spacing w:val="1"/>
        </w:rPr>
        <w:t xml:space="preserve"> </w:t>
      </w:r>
      <w:r w:rsidRPr="004E1ECD">
        <w:t>Comitato Scientifico dell’A.P.S.P. Successivamente viene definito il Piano di formazione triennale,</w:t>
      </w:r>
      <w:r w:rsidRPr="004E1ECD">
        <w:rPr>
          <w:spacing w:val="1"/>
        </w:rPr>
        <w:t xml:space="preserve"> </w:t>
      </w:r>
      <w:r w:rsidRPr="004E1ECD">
        <w:t>aggiornato</w:t>
      </w:r>
      <w:r w:rsidRPr="004E1ECD">
        <w:rPr>
          <w:spacing w:val="-1"/>
        </w:rPr>
        <w:t xml:space="preserve"> </w:t>
      </w:r>
      <w:r w:rsidRPr="004E1ECD">
        <w:t>annualmente</w:t>
      </w:r>
      <w:r w:rsidRPr="004E1ECD">
        <w:rPr>
          <w:spacing w:val="-5"/>
        </w:rPr>
        <w:t xml:space="preserve"> </w:t>
      </w:r>
      <w:r w:rsidRPr="004E1ECD">
        <w:t>sulla base</w:t>
      </w:r>
      <w:r w:rsidRPr="004E1ECD">
        <w:rPr>
          <w:spacing w:val="-1"/>
        </w:rPr>
        <w:t xml:space="preserve"> </w:t>
      </w:r>
      <w:r w:rsidRPr="004E1ECD">
        <w:t>di evenienze</w:t>
      </w:r>
      <w:r w:rsidRPr="004E1ECD">
        <w:rPr>
          <w:spacing w:val="-3"/>
        </w:rPr>
        <w:t xml:space="preserve"> </w:t>
      </w:r>
      <w:r w:rsidRPr="004E1ECD">
        <w:t>emerse</w:t>
      </w:r>
      <w:r w:rsidRPr="004E1ECD">
        <w:rPr>
          <w:spacing w:val="-2"/>
        </w:rPr>
        <w:t xml:space="preserve"> </w:t>
      </w:r>
      <w:r w:rsidRPr="004E1ECD">
        <w:t>in</w:t>
      </w:r>
      <w:r w:rsidRPr="004E1ECD">
        <w:rPr>
          <w:spacing w:val="-1"/>
        </w:rPr>
        <w:t xml:space="preserve"> </w:t>
      </w:r>
      <w:r w:rsidRPr="004E1ECD">
        <w:t>corso d’anno.</w:t>
      </w:r>
    </w:p>
    <w:p w14:paraId="43294C51" w14:textId="367D07F1" w:rsidR="006323E9" w:rsidRPr="004E1ECD" w:rsidRDefault="006323E9" w:rsidP="004E1ECD">
      <w:pPr>
        <w:pStyle w:val="Corpotesto"/>
        <w:spacing w:before="181" w:line="264" w:lineRule="auto"/>
        <w:ind w:left="331" w:right="345"/>
        <w:jc w:val="both"/>
        <w:rPr>
          <w:sz w:val="24"/>
        </w:rPr>
      </w:pPr>
      <w:r w:rsidRPr="004E1ECD">
        <w:t>Il Piano della formazione 202</w:t>
      </w:r>
      <w:r w:rsidR="008D4A2D" w:rsidRPr="004E1ECD">
        <w:t>6</w:t>
      </w:r>
      <w:r w:rsidRPr="004E1ECD">
        <w:t>-202</w:t>
      </w:r>
      <w:r w:rsidR="008D4A2D" w:rsidRPr="004E1ECD">
        <w:t>8</w:t>
      </w:r>
      <w:r w:rsidRPr="004E1ECD">
        <w:t xml:space="preserve"> è stato approvato con de</w:t>
      </w:r>
      <w:r w:rsidR="00AE319B" w:rsidRPr="004E1ECD">
        <w:t>terminazione del Direttore n.</w:t>
      </w:r>
      <w:r w:rsidR="001279AF" w:rsidRPr="004E1ECD">
        <w:t>17</w:t>
      </w:r>
      <w:r w:rsidR="00AE319B" w:rsidRPr="004E1ECD">
        <w:t xml:space="preserve"> </w:t>
      </w:r>
      <w:r w:rsidR="001279AF" w:rsidRPr="004E1ECD">
        <w:t>dd.27/01/2026</w:t>
      </w:r>
      <w:r w:rsidR="00AE319B" w:rsidRPr="004E1ECD">
        <w:t>.</w:t>
      </w:r>
    </w:p>
    <w:p w14:paraId="2261991E" w14:textId="77777777" w:rsidR="006323E9" w:rsidRPr="004E1ECD" w:rsidRDefault="006323E9" w:rsidP="004E1ECD">
      <w:pPr>
        <w:pStyle w:val="Corpotesto"/>
        <w:spacing w:before="6"/>
        <w:jc w:val="both"/>
        <w:rPr>
          <w:sz w:val="31"/>
        </w:rPr>
      </w:pPr>
    </w:p>
    <w:p w14:paraId="153BD7A3" w14:textId="77777777" w:rsidR="006323E9" w:rsidRPr="004E1ECD" w:rsidRDefault="006323E9" w:rsidP="004E1ECD">
      <w:pPr>
        <w:pStyle w:val="Corpotesto"/>
        <w:spacing w:line="264" w:lineRule="auto"/>
        <w:ind w:left="331" w:right="349"/>
        <w:jc w:val="both"/>
      </w:pPr>
      <w:r w:rsidRPr="004E1ECD">
        <w:t>Il</w:t>
      </w:r>
      <w:r w:rsidRPr="004E1ECD">
        <w:rPr>
          <w:spacing w:val="-9"/>
        </w:rPr>
        <w:t xml:space="preserve"> </w:t>
      </w:r>
      <w:r w:rsidRPr="004E1ECD">
        <w:t>Piano</w:t>
      </w:r>
      <w:r w:rsidRPr="004E1ECD">
        <w:rPr>
          <w:spacing w:val="-10"/>
        </w:rPr>
        <w:t xml:space="preserve"> </w:t>
      </w:r>
      <w:r w:rsidRPr="004E1ECD">
        <w:t>della</w:t>
      </w:r>
      <w:r w:rsidRPr="004E1ECD">
        <w:rPr>
          <w:spacing w:val="-7"/>
        </w:rPr>
        <w:t xml:space="preserve"> </w:t>
      </w:r>
      <w:r w:rsidRPr="004E1ECD">
        <w:t>Formazione</w:t>
      </w:r>
      <w:r w:rsidRPr="004E1ECD">
        <w:rPr>
          <w:spacing w:val="-8"/>
        </w:rPr>
        <w:t xml:space="preserve"> </w:t>
      </w:r>
      <w:r w:rsidRPr="004E1ECD">
        <w:t>ha</w:t>
      </w:r>
      <w:r w:rsidRPr="004E1ECD">
        <w:rPr>
          <w:spacing w:val="-10"/>
        </w:rPr>
        <w:t xml:space="preserve"> </w:t>
      </w:r>
      <w:r w:rsidRPr="004E1ECD">
        <w:t>l’obiettivo</w:t>
      </w:r>
      <w:r w:rsidRPr="004E1ECD">
        <w:rPr>
          <w:spacing w:val="-10"/>
        </w:rPr>
        <w:t xml:space="preserve"> </w:t>
      </w:r>
      <w:r w:rsidRPr="004E1ECD">
        <w:t>di</w:t>
      </w:r>
      <w:r w:rsidRPr="004E1ECD">
        <w:rPr>
          <w:spacing w:val="-8"/>
        </w:rPr>
        <w:t xml:space="preserve"> </w:t>
      </w:r>
      <w:r w:rsidRPr="004E1ECD">
        <w:t>offrire</w:t>
      </w:r>
      <w:r w:rsidRPr="004E1ECD">
        <w:rPr>
          <w:spacing w:val="-11"/>
        </w:rPr>
        <w:t xml:space="preserve"> </w:t>
      </w:r>
      <w:r w:rsidRPr="004E1ECD">
        <w:t>uno</w:t>
      </w:r>
      <w:r w:rsidRPr="004E1ECD">
        <w:rPr>
          <w:spacing w:val="-8"/>
        </w:rPr>
        <w:t xml:space="preserve"> </w:t>
      </w:r>
      <w:r w:rsidRPr="004E1ECD">
        <w:t>strumento</w:t>
      </w:r>
      <w:r w:rsidRPr="004E1ECD">
        <w:rPr>
          <w:spacing w:val="-10"/>
        </w:rPr>
        <w:t xml:space="preserve"> </w:t>
      </w:r>
      <w:r w:rsidRPr="004E1ECD">
        <w:t>continuo</w:t>
      </w:r>
      <w:r w:rsidRPr="004E1ECD">
        <w:rPr>
          <w:spacing w:val="-10"/>
        </w:rPr>
        <w:t xml:space="preserve"> </w:t>
      </w:r>
      <w:r w:rsidRPr="004E1ECD">
        <w:t>al</w:t>
      </w:r>
      <w:r w:rsidRPr="004E1ECD">
        <w:rPr>
          <w:spacing w:val="-11"/>
        </w:rPr>
        <w:t xml:space="preserve"> </w:t>
      </w:r>
      <w:r w:rsidRPr="004E1ECD">
        <w:t>personale</w:t>
      </w:r>
      <w:r w:rsidRPr="004E1ECD">
        <w:rPr>
          <w:spacing w:val="-8"/>
        </w:rPr>
        <w:t xml:space="preserve"> </w:t>
      </w:r>
      <w:r w:rsidRPr="004E1ECD">
        <w:t>per</w:t>
      </w:r>
      <w:r w:rsidRPr="004E1ECD">
        <w:rPr>
          <w:spacing w:val="-9"/>
        </w:rPr>
        <w:t xml:space="preserve"> </w:t>
      </w:r>
      <w:r w:rsidRPr="004E1ECD">
        <w:t>arricchire</w:t>
      </w:r>
      <w:r w:rsidRPr="004E1ECD">
        <w:rPr>
          <w:spacing w:val="-12"/>
        </w:rPr>
        <w:t xml:space="preserve"> </w:t>
      </w:r>
      <w:r w:rsidRPr="004E1ECD">
        <w:t>ed</w:t>
      </w:r>
      <w:r w:rsidRPr="004E1ECD">
        <w:rPr>
          <w:spacing w:val="-59"/>
        </w:rPr>
        <w:t xml:space="preserve"> </w:t>
      </w:r>
      <w:r w:rsidRPr="004E1ECD">
        <w:t>aggiornare le proprie conoscenze e competenze con l’effetto di migliorare al contempo i servizi</w:t>
      </w:r>
      <w:r w:rsidRPr="004E1ECD">
        <w:rPr>
          <w:spacing w:val="1"/>
        </w:rPr>
        <w:t xml:space="preserve"> </w:t>
      </w:r>
      <w:r w:rsidRPr="004E1ECD">
        <w:t>all’utenza</w:t>
      </w:r>
      <w:r w:rsidRPr="004E1ECD">
        <w:rPr>
          <w:spacing w:val="-1"/>
        </w:rPr>
        <w:t xml:space="preserve"> </w:t>
      </w:r>
      <w:r w:rsidRPr="004E1ECD">
        <w:t>erogati da</w:t>
      </w:r>
      <w:r w:rsidRPr="004E1ECD">
        <w:rPr>
          <w:spacing w:val="-2"/>
        </w:rPr>
        <w:t xml:space="preserve"> </w:t>
      </w:r>
      <w:r w:rsidRPr="004E1ECD">
        <w:t>questa</w:t>
      </w:r>
      <w:r w:rsidRPr="004E1ECD">
        <w:rPr>
          <w:spacing w:val="-1"/>
        </w:rPr>
        <w:t xml:space="preserve"> </w:t>
      </w:r>
      <w:r w:rsidRPr="004E1ECD">
        <w:t>Amministrazione.</w:t>
      </w:r>
    </w:p>
    <w:p w14:paraId="04A7C431" w14:textId="77777777" w:rsidR="00EB39DD" w:rsidRPr="004E1ECD" w:rsidRDefault="00EB39DD" w:rsidP="004E1ECD">
      <w:pPr>
        <w:pStyle w:val="Corpotesto"/>
        <w:spacing w:line="264" w:lineRule="auto"/>
        <w:ind w:left="331" w:right="349"/>
        <w:jc w:val="both"/>
      </w:pPr>
    </w:p>
    <w:p w14:paraId="33CC437C" w14:textId="77777777" w:rsidR="006323E9" w:rsidRPr="004E1ECD" w:rsidRDefault="006323E9" w:rsidP="004E1ECD">
      <w:pPr>
        <w:pStyle w:val="Corpotesto"/>
        <w:spacing w:before="178"/>
        <w:ind w:left="331"/>
        <w:jc w:val="both"/>
      </w:pPr>
      <w:r w:rsidRPr="004E1ECD">
        <w:t>Il</w:t>
      </w:r>
      <w:r w:rsidRPr="004E1ECD">
        <w:rPr>
          <w:spacing w:val="-3"/>
        </w:rPr>
        <w:t xml:space="preserve"> </w:t>
      </w:r>
      <w:r w:rsidRPr="004E1ECD">
        <w:t>Piano</w:t>
      </w:r>
      <w:r w:rsidRPr="004E1ECD">
        <w:rPr>
          <w:spacing w:val="-2"/>
        </w:rPr>
        <w:t xml:space="preserve"> </w:t>
      </w:r>
      <w:r w:rsidRPr="004E1ECD">
        <w:t>di</w:t>
      </w:r>
      <w:r w:rsidRPr="004E1ECD">
        <w:rPr>
          <w:spacing w:val="-2"/>
        </w:rPr>
        <w:t xml:space="preserve"> </w:t>
      </w:r>
      <w:r w:rsidRPr="004E1ECD">
        <w:t>Formazione</w:t>
      </w:r>
      <w:r w:rsidRPr="004E1ECD">
        <w:rPr>
          <w:spacing w:val="-2"/>
        </w:rPr>
        <w:t xml:space="preserve"> </w:t>
      </w:r>
      <w:r w:rsidRPr="004E1ECD">
        <w:t>è</w:t>
      </w:r>
      <w:r w:rsidRPr="004E1ECD">
        <w:rPr>
          <w:spacing w:val="-7"/>
        </w:rPr>
        <w:t xml:space="preserve"> </w:t>
      </w:r>
      <w:r w:rsidRPr="004E1ECD">
        <w:t>stato</w:t>
      </w:r>
      <w:r w:rsidRPr="004E1ECD">
        <w:rPr>
          <w:spacing w:val="-4"/>
        </w:rPr>
        <w:t xml:space="preserve"> </w:t>
      </w:r>
      <w:r w:rsidRPr="004E1ECD">
        <w:t>redatto</w:t>
      </w:r>
      <w:r w:rsidRPr="004E1ECD">
        <w:rPr>
          <w:spacing w:val="-4"/>
        </w:rPr>
        <w:t xml:space="preserve"> </w:t>
      </w:r>
      <w:r w:rsidRPr="004E1ECD">
        <w:t>in</w:t>
      </w:r>
      <w:r w:rsidRPr="004E1ECD">
        <w:rPr>
          <w:spacing w:val="-2"/>
        </w:rPr>
        <w:t xml:space="preserve"> </w:t>
      </w:r>
      <w:r w:rsidRPr="004E1ECD">
        <w:t>attuazione</w:t>
      </w:r>
      <w:r w:rsidRPr="004E1ECD">
        <w:rPr>
          <w:spacing w:val="-2"/>
        </w:rPr>
        <w:t xml:space="preserve"> </w:t>
      </w:r>
      <w:r w:rsidRPr="004E1ECD">
        <w:t>delle</w:t>
      </w:r>
      <w:r w:rsidRPr="004E1ECD">
        <w:rPr>
          <w:spacing w:val="-3"/>
        </w:rPr>
        <w:t xml:space="preserve"> </w:t>
      </w:r>
      <w:r w:rsidRPr="004E1ECD">
        <w:t>seguenti</w:t>
      </w:r>
      <w:r w:rsidRPr="004E1ECD">
        <w:rPr>
          <w:spacing w:val="-2"/>
        </w:rPr>
        <w:t xml:space="preserve"> </w:t>
      </w:r>
      <w:r w:rsidRPr="004E1ECD">
        <w:t>Linee</w:t>
      </w:r>
      <w:r w:rsidRPr="004E1ECD">
        <w:rPr>
          <w:spacing w:val="-4"/>
        </w:rPr>
        <w:t xml:space="preserve"> </w:t>
      </w:r>
      <w:r w:rsidRPr="004E1ECD">
        <w:t>di</w:t>
      </w:r>
      <w:r w:rsidRPr="004E1ECD">
        <w:rPr>
          <w:spacing w:val="-5"/>
        </w:rPr>
        <w:t xml:space="preserve"> </w:t>
      </w:r>
      <w:r w:rsidRPr="004E1ECD">
        <w:t>indirizzo:</w:t>
      </w:r>
    </w:p>
    <w:p w14:paraId="3E45B986" w14:textId="2852D1F6" w:rsidR="006323E9" w:rsidRPr="004E1ECD" w:rsidRDefault="006323E9" w:rsidP="004E1ECD">
      <w:pPr>
        <w:pStyle w:val="Paragrafoelenco"/>
        <w:numPr>
          <w:ilvl w:val="0"/>
          <w:numId w:val="7"/>
        </w:numPr>
        <w:tabs>
          <w:tab w:val="left" w:pos="691"/>
          <w:tab w:val="left" w:pos="692"/>
        </w:tabs>
        <w:spacing w:before="206" w:line="264" w:lineRule="auto"/>
        <w:ind w:left="691" w:right="348" w:hanging="361"/>
        <w:jc w:val="both"/>
      </w:pPr>
      <w:r w:rsidRPr="004E1ECD">
        <w:t>valorizzazione</w:t>
      </w:r>
      <w:r w:rsidRPr="004E1ECD">
        <w:rPr>
          <w:spacing w:val="33"/>
        </w:rPr>
        <w:t xml:space="preserve"> </w:t>
      </w:r>
      <w:r w:rsidRPr="004E1ECD">
        <w:t>delle</w:t>
      </w:r>
      <w:r w:rsidRPr="004E1ECD">
        <w:rPr>
          <w:spacing w:val="33"/>
        </w:rPr>
        <w:t xml:space="preserve"> </w:t>
      </w:r>
      <w:r w:rsidRPr="004E1ECD">
        <w:t>risorse</w:t>
      </w:r>
      <w:r w:rsidRPr="004E1ECD">
        <w:rPr>
          <w:spacing w:val="34"/>
        </w:rPr>
        <w:t xml:space="preserve"> </w:t>
      </w:r>
      <w:r w:rsidRPr="004E1ECD">
        <w:t>umane</w:t>
      </w:r>
      <w:r w:rsidRPr="004E1ECD">
        <w:rPr>
          <w:spacing w:val="33"/>
        </w:rPr>
        <w:t xml:space="preserve"> </w:t>
      </w:r>
      <w:r w:rsidRPr="004E1ECD">
        <w:t>attraverso</w:t>
      </w:r>
      <w:r w:rsidRPr="004E1ECD">
        <w:rPr>
          <w:spacing w:val="31"/>
        </w:rPr>
        <w:t xml:space="preserve"> </w:t>
      </w:r>
      <w:r w:rsidRPr="004E1ECD">
        <w:t>il</w:t>
      </w:r>
      <w:r w:rsidRPr="004E1ECD">
        <w:rPr>
          <w:spacing w:val="33"/>
        </w:rPr>
        <w:t xml:space="preserve"> </w:t>
      </w:r>
      <w:r w:rsidRPr="004E1ECD">
        <w:t>rafforzamento</w:t>
      </w:r>
      <w:r w:rsidRPr="004E1ECD">
        <w:rPr>
          <w:spacing w:val="33"/>
        </w:rPr>
        <w:t xml:space="preserve"> </w:t>
      </w:r>
      <w:r w:rsidRPr="004E1ECD">
        <w:t>delle</w:t>
      </w:r>
      <w:r w:rsidRPr="004E1ECD">
        <w:rPr>
          <w:spacing w:val="33"/>
        </w:rPr>
        <w:t xml:space="preserve"> </w:t>
      </w:r>
      <w:r w:rsidRPr="004E1ECD">
        <w:t>conoscenze</w:t>
      </w:r>
      <w:r w:rsidRPr="004E1ECD">
        <w:rPr>
          <w:spacing w:val="31"/>
        </w:rPr>
        <w:t xml:space="preserve"> </w:t>
      </w:r>
      <w:r w:rsidRPr="004E1ECD">
        <w:t>e</w:t>
      </w:r>
      <w:r w:rsidRPr="004E1ECD">
        <w:rPr>
          <w:spacing w:val="33"/>
        </w:rPr>
        <w:t xml:space="preserve"> </w:t>
      </w:r>
      <w:r w:rsidRPr="004E1ECD">
        <w:t>delle</w:t>
      </w:r>
      <w:r w:rsidRPr="004E1ECD">
        <w:rPr>
          <w:spacing w:val="-59"/>
        </w:rPr>
        <w:t xml:space="preserve"> </w:t>
      </w:r>
      <w:r w:rsidR="001279AF" w:rsidRPr="004E1ECD">
        <w:rPr>
          <w:spacing w:val="-59"/>
        </w:rPr>
        <w:t xml:space="preserve">                                                 </w:t>
      </w:r>
      <w:r w:rsidRPr="004E1ECD">
        <w:t>competenze</w:t>
      </w:r>
      <w:r w:rsidRPr="004E1ECD">
        <w:rPr>
          <w:spacing w:val="-1"/>
        </w:rPr>
        <w:t xml:space="preserve"> </w:t>
      </w:r>
      <w:r w:rsidRPr="004E1ECD">
        <w:t>necessarie</w:t>
      </w:r>
      <w:r w:rsidRPr="004E1ECD">
        <w:rPr>
          <w:spacing w:val="-3"/>
        </w:rPr>
        <w:t xml:space="preserve"> </w:t>
      </w:r>
      <w:r w:rsidRPr="004E1ECD">
        <w:t>al</w:t>
      </w:r>
      <w:r w:rsidRPr="004E1ECD">
        <w:rPr>
          <w:spacing w:val="-2"/>
        </w:rPr>
        <w:t xml:space="preserve"> </w:t>
      </w:r>
      <w:r w:rsidRPr="004E1ECD">
        <w:t>perseguimento</w:t>
      </w:r>
      <w:r w:rsidRPr="004E1ECD">
        <w:rPr>
          <w:spacing w:val="-1"/>
        </w:rPr>
        <w:t xml:space="preserve"> </w:t>
      </w:r>
      <w:r w:rsidRPr="004E1ECD">
        <w:t>degli</w:t>
      </w:r>
      <w:r w:rsidRPr="004E1ECD">
        <w:rPr>
          <w:spacing w:val="1"/>
        </w:rPr>
        <w:t xml:space="preserve"> </w:t>
      </w:r>
      <w:r w:rsidRPr="004E1ECD">
        <w:t>obiettivi</w:t>
      </w:r>
      <w:r w:rsidRPr="004E1ECD">
        <w:rPr>
          <w:spacing w:val="-1"/>
        </w:rPr>
        <w:t xml:space="preserve"> </w:t>
      </w:r>
      <w:r w:rsidRPr="004E1ECD">
        <w:t>strategici</w:t>
      </w:r>
      <w:r w:rsidRPr="004E1ECD">
        <w:rPr>
          <w:spacing w:val="-1"/>
        </w:rPr>
        <w:t xml:space="preserve"> </w:t>
      </w:r>
      <w:r w:rsidRPr="004E1ECD">
        <w:t>dell’APSP;</w:t>
      </w:r>
    </w:p>
    <w:p w14:paraId="13EB1C7A" w14:textId="77777777" w:rsidR="006323E9" w:rsidRPr="004E1ECD" w:rsidRDefault="006323E9" w:rsidP="004E1ECD">
      <w:pPr>
        <w:pStyle w:val="Paragrafoelenco"/>
        <w:numPr>
          <w:ilvl w:val="0"/>
          <w:numId w:val="7"/>
        </w:numPr>
        <w:tabs>
          <w:tab w:val="left" w:pos="691"/>
          <w:tab w:val="left" w:pos="692"/>
        </w:tabs>
        <w:spacing w:line="264" w:lineRule="auto"/>
        <w:ind w:left="691" w:right="349" w:hanging="361"/>
        <w:jc w:val="both"/>
      </w:pPr>
      <w:r w:rsidRPr="004E1ECD">
        <w:t>garantire,</w:t>
      </w:r>
      <w:r w:rsidRPr="004E1ECD">
        <w:rPr>
          <w:spacing w:val="8"/>
        </w:rPr>
        <w:t xml:space="preserve"> </w:t>
      </w:r>
      <w:r w:rsidRPr="004E1ECD">
        <w:t>mediante</w:t>
      </w:r>
      <w:r w:rsidRPr="004E1ECD">
        <w:rPr>
          <w:spacing w:val="10"/>
        </w:rPr>
        <w:t xml:space="preserve"> </w:t>
      </w:r>
      <w:r w:rsidRPr="004E1ECD">
        <w:t>la</w:t>
      </w:r>
      <w:r w:rsidRPr="004E1ECD">
        <w:rPr>
          <w:spacing w:val="8"/>
        </w:rPr>
        <w:t xml:space="preserve"> </w:t>
      </w:r>
      <w:r w:rsidRPr="004E1ECD">
        <w:t>formazione,</w:t>
      </w:r>
      <w:r w:rsidRPr="004E1ECD">
        <w:rPr>
          <w:spacing w:val="9"/>
        </w:rPr>
        <w:t xml:space="preserve"> </w:t>
      </w:r>
      <w:r w:rsidRPr="004E1ECD">
        <w:t>più</w:t>
      </w:r>
      <w:r w:rsidRPr="004E1ECD">
        <w:rPr>
          <w:spacing w:val="10"/>
        </w:rPr>
        <w:t xml:space="preserve"> </w:t>
      </w:r>
      <w:r w:rsidRPr="004E1ECD">
        <w:t>elevati</w:t>
      </w:r>
      <w:r w:rsidRPr="004E1ECD">
        <w:rPr>
          <w:spacing w:val="10"/>
        </w:rPr>
        <w:t xml:space="preserve"> </w:t>
      </w:r>
      <w:r w:rsidRPr="004E1ECD">
        <w:t>standard</w:t>
      </w:r>
      <w:r w:rsidRPr="004E1ECD">
        <w:rPr>
          <w:spacing w:val="10"/>
        </w:rPr>
        <w:t xml:space="preserve"> </w:t>
      </w:r>
      <w:r w:rsidRPr="004E1ECD">
        <w:t>di</w:t>
      </w:r>
      <w:r w:rsidRPr="004E1ECD">
        <w:rPr>
          <w:spacing w:val="10"/>
        </w:rPr>
        <w:t xml:space="preserve"> </w:t>
      </w:r>
      <w:r w:rsidRPr="004E1ECD">
        <w:t>qualità,</w:t>
      </w:r>
      <w:r w:rsidRPr="004E1ECD">
        <w:rPr>
          <w:spacing w:val="9"/>
        </w:rPr>
        <w:t xml:space="preserve"> </w:t>
      </w:r>
      <w:r w:rsidRPr="004E1ECD">
        <w:t>produttività</w:t>
      </w:r>
      <w:r w:rsidRPr="004E1ECD">
        <w:rPr>
          <w:spacing w:val="10"/>
        </w:rPr>
        <w:t xml:space="preserve"> </w:t>
      </w:r>
      <w:r w:rsidRPr="004E1ECD">
        <w:t>ed</w:t>
      </w:r>
      <w:r w:rsidRPr="004E1ECD">
        <w:rPr>
          <w:spacing w:val="10"/>
        </w:rPr>
        <w:t xml:space="preserve"> </w:t>
      </w:r>
      <w:r w:rsidRPr="004E1ECD">
        <w:t>efficienza</w:t>
      </w:r>
      <w:r w:rsidRPr="004E1ECD">
        <w:rPr>
          <w:spacing w:val="10"/>
        </w:rPr>
        <w:t xml:space="preserve"> </w:t>
      </w:r>
      <w:r w:rsidRPr="004E1ECD">
        <w:t>delle</w:t>
      </w:r>
      <w:r w:rsidRPr="004E1ECD">
        <w:rPr>
          <w:spacing w:val="1"/>
        </w:rPr>
        <w:t xml:space="preserve"> </w:t>
      </w:r>
      <w:r w:rsidRPr="004E1ECD">
        <w:t>strutture;</w:t>
      </w:r>
    </w:p>
    <w:p w14:paraId="3DB04325" w14:textId="77777777" w:rsidR="006323E9" w:rsidRPr="004E1ECD" w:rsidRDefault="006323E9" w:rsidP="004E1ECD">
      <w:pPr>
        <w:pStyle w:val="Paragrafoelenco"/>
        <w:numPr>
          <w:ilvl w:val="0"/>
          <w:numId w:val="7"/>
        </w:numPr>
        <w:tabs>
          <w:tab w:val="left" w:pos="691"/>
          <w:tab w:val="left" w:pos="692"/>
        </w:tabs>
        <w:ind w:left="691" w:hanging="361"/>
        <w:jc w:val="both"/>
      </w:pPr>
      <w:r w:rsidRPr="004E1ECD">
        <w:t>coinvolgimento</w:t>
      </w:r>
      <w:r w:rsidRPr="004E1ECD">
        <w:rPr>
          <w:spacing w:val="-4"/>
        </w:rPr>
        <w:t xml:space="preserve"> </w:t>
      </w:r>
      <w:r w:rsidRPr="004E1ECD">
        <w:t>diretto</w:t>
      </w:r>
      <w:r w:rsidRPr="004E1ECD">
        <w:rPr>
          <w:spacing w:val="-6"/>
        </w:rPr>
        <w:t xml:space="preserve"> </w:t>
      </w:r>
      <w:r w:rsidRPr="004E1ECD">
        <w:t>del</w:t>
      </w:r>
      <w:r w:rsidRPr="004E1ECD">
        <w:rPr>
          <w:spacing w:val="-4"/>
        </w:rPr>
        <w:t xml:space="preserve"> </w:t>
      </w:r>
      <w:r w:rsidRPr="004E1ECD">
        <w:t>personale</w:t>
      </w:r>
      <w:r w:rsidRPr="004E1ECD">
        <w:rPr>
          <w:spacing w:val="-4"/>
        </w:rPr>
        <w:t xml:space="preserve"> </w:t>
      </w:r>
      <w:r w:rsidRPr="004E1ECD">
        <w:t>nella</w:t>
      </w:r>
      <w:r w:rsidRPr="004E1ECD">
        <w:rPr>
          <w:spacing w:val="-4"/>
        </w:rPr>
        <w:t xml:space="preserve"> </w:t>
      </w:r>
      <w:r w:rsidRPr="004E1ECD">
        <w:t>programmazione</w:t>
      </w:r>
      <w:r w:rsidRPr="004E1ECD">
        <w:rPr>
          <w:spacing w:val="-6"/>
        </w:rPr>
        <w:t xml:space="preserve"> </w:t>
      </w:r>
      <w:r w:rsidRPr="004E1ECD">
        <w:t>dei</w:t>
      </w:r>
      <w:r w:rsidRPr="004E1ECD">
        <w:rPr>
          <w:spacing w:val="-4"/>
        </w:rPr>
        <w:t xml:space="preserve"> </w:t>
      </w:r>
      <w:r w:rsidRPr="004E1ECD">
        <w:t>corsi</w:t>
      </w:r>
      <w:r w:rsidRPr="004E1ECD">
        <w:rPr>
          <w:spacing w:val="-4"/>
        </w:rPr>
        <w:t xml:space="preserve"> </w:t>
      </w:r>
      <w:r w:rsidRPr="004E1ECD">
        <w:t>di</w:t>
      </w:r>
      <w:r w:rsidRPr="004E1ECD">
        <w:rPr>
          <w:spacing w:val="-6"/>
        </w:rPr>
        <w:t xml:space="preserve"> </w:t>
      </w:r>
      <w:r w:rsidRPr="004E1ECD">
        <w:t>formazione;</w:t>
      </w:r>
    </w:p>
    <w:p w14:paraId="2E0CBF94" w14:textId="77777777" w:rsidR="006323E9" w:rsidRPr="004E1ECD" w:rsidRDefault="006323E9" w:rsidP="004E1ECD">
      <w:pPr>
        <w:pStyle w:val="Paragrafoelenco"/>
        <w:numPr>
          <w:ilvl w:val="0"/>
          <w:numId w:val="7"/>
        </w:numPr>
        <w:tabs>
          <w:tab w:val="left" w:pos="691"/>
          <w:tab w:val="left" w:pos="692"/>
        </w:tabs>
        <w:spacing w:before="26"/>
        <w:ind w:left="691" w:hanging="361"/>
        <w:jc w:val="both"/>
      </w:pPr>
      <w:r w:rsidRPr="004E1ECD">
        <w:t>sviluppo</w:t>
      </w:r>
      <w:r w:rsidRPr="004E1ECD">
        <w:rPr>
          <w:spacing w:val="-3"/>
        </w:rPr>
        <w:t xml:space="preserve"> </w:t>
      </w:r>
      <w:r w:rsidRPr="004E1ECD">
        <w:t>di</w:t>
      </w:r>
      <w:r w:rsidRPr="004E1ECD">
        <w:rPr>
          <w:spacing w:val="-4"/>
        </w:rPr>
        <w:t xml:space="preserve"> </w:t>
      </w:r>
      <w:r w:rsidRPr="004E1ECD">
        <w:t>competenze</w:t>
      </w:r>
      <w:r w:rsidRPr="004E1ECD">
        <w:rPr>
          <w:spacing w:val="-4"/>
        </w:rPr>
        <w:t xml:space="preserve"> </w:t>
      </w:r>
      <w:r w:rsidRPr="004E1ECD">
        <w:t>trasversali</w:t>
      </w:r>
      <w:r w:rsidRPr="004E1ECD">
        <w:rPr>
          <w:spacing w:val="-3"/>
        </w:rPr>
        <w:t xml:space="preserve"> </w:t>
      </w:r>
      <w:r w:rsidRPr="004E1ECD">
        <w:t>per</w:t>
      </w:r>
      <w:r w:rsidRPr="004E1ECD">
        <w:rPr>
          <w:spacing w:val="-3"/>
        </w:rPr>
        <w:t xml:space="preserve"> </w:t>
      </w:r>
      <w:r w:rsidRPr="004E1ECD">
        <w:t>favorire</w:t>
      </w:r>
      <w:r w:rsidRPr="004E1ECD">
        <w:rPr>
          <w:spacing w:val="-3"/>
        </w:rPr>
        <w:t xml:space="preserve"> </w:t>
      </w:r>
      <w:r w:rsidRPr="004E1ECD">
        <w:t>il</w:t>
      </w:r>
      <w:r w:rsidRPr="004E1ECD">
        <w:rPr>
          <w:spacing w:val="-5"/>
        </w:rPr>
        <w:t xml:space="preserve"> </w:t>
      </w:r>
      <w:r w:rsidRPr="004E1ECD">
        <w:t>benessere</w:t>
      </w:r>
      <w:r w:rsidRPr="004E1ECD">
        <w:rPr>
          <w:spacing w:val="-2"/>
        </w:rPr>
        <w:t xml:space="preserve"> </w:t>
      </w:r>
      <w:r w:rsidRPr="004E1ECD">
        <w:t>organizzativo</w:t>
      </w:r>
      <w:r w:rsidRPr="004E1ECD">
        <w:rPr>
          <w:spacing w:val="-7"/>
        </w:rPr>
        <w:t xml:space="preserve"> </w:t>
      </w:r>
      <w:r w:rsidRPr="004E1ECD">
        <w:t>del</w:t>
      </w:r>
      <w:r w:rsidRPr="004E1ECD">
        <w:rPr>
          <w:spacing w:val="-2"/>
        </w:rPr>
        <w:t xml:space="preserve"> </w:t>
      </w:r>
      <w:r w:rsidRPr="004E1ECD">
        <w:t>personale;</w:t>
      </w:r>
    </w:p>
    <w:p w14:paraId="3A1E6223" w14:textId="77777777" w:rsidR="006323E9" w:rsidRPr="004E1ECD" w:rsidRDefault="006323E9" w:rsidP="004E1ECD">
      <w:pPr>
        <w:pStyle w:val="Paragrafoelenco"/>
        <w:numPr>
          <w:ilvl w:val="0"/>
          <w:numId w:val="7"/>
        </w:numPr>
        <w:tabs>
          <w:tab w:val="left" w:pos="691"/>
          <w:tab w:val="left" w:pos="692"/>
        </w:tabs>
        <w:spacing w:before="25"/>
        <w:ind w:left="691" w:hanging="361"/>
        <w:jc w:val="both"/>
      </w:pPr>
      <w:r w:rsidRPr="004E1ECD">
        <w:t>mantenere</w:t>
      </w:r>
      <w:r w:rsidRPr="004E1ECD">
        <w:rPr>
          <w:spacing w:val="-4"/>
        </w:rPr>
        <w:t xml:space="preserve"> </w:t>
      </w:r>
      <w:r w:rsidRPr="004E1ECD">
        <w:t>aggiornate</w:t>
      </w:r>
      <w:r w:rsidRPr="004E1ECD">
        <w:rPr>
          <w:spacing w:val="-4"/>
        </w:rPr>
        <w:t xml:space="preserve"> </w:t>
      </w:r>
      <w:r w:rsidRPr="004E1ECD">
        <w:t>le</w:t>
      </w:r>
      <w:r w:rsidRPr="004E1ECD">
        <w:rPr>
          <w:spacing w:val="-5"/>
        </w:rPr>
        <w:t xml:space="preserve"> </w:t>
      </w:r>
      <w:r w:rsidRPr="004E1ECD">
        <w:t>competenze</w:t>
      </w:r>
      <w:r w:rsidRPr="004E1ECD">
        <w:rPr>
          <w:spacing w:val="-3"/>
        </w:rPr>
        <w:t xml:space="preserve"> </w:t>
      </w:r>
      <w:r w:rsidRPr="004E1ECD">
        <w:t>specifiche;</w:t>
      </w:r>
    </w:p>
    <w:p w14:paraId="3AA7BC98" w14:textId="77777777" w:rsidR="006323E9" w:rsidRPr="004E1ECD" w:rsidRDefault="006323E9" w:rsidP="004E1ECD">
      <w:pPr>
        <w:pStyle w:val="Paragrafoelenco"/>
        <w:numPr>
          <w:ilvl w:val="0"/>
          <w:numId w:val="7"/>
        </w:numPr>
        <w:tabs>
          <w:tab w:val="left" w:pos="691"/>
          <w:tab w:val="left" w:pos="692"/>
        </w:tabs>
        <w:spacing w:before="26"/>
        <w:ind w:left="691" w:hanging="361"/>
        <w:jc w:val="both"/>
      </w:pPr>
      <w:r w:rsidRPr="004E1ECD">
        <w:t>sistemi</w:t>
      </w:r>
      <w:r w:rsidRPr="004E1ECD">
        <w:rPr>
          <w:spacing w:val="-2"/>
        </w:rPr>
        <w:t xml:space="preserve"> </w:t>
      </w:r>
      <w:r w:rsidRPr="004E1ECD">
        <w:t>di</w:t>
      </w:r>
      <w:r w:rsidRPr="004E1ECD">
        <w:rPr>
          <w:spacing w:val="-4"/>
        </w:rPr>
        <w:t xml:space="preserve"> </w:t>
      </w:r>
      <w:r w:rsidRPr="004E1ECD">
        <w:t>valutazione</w:t>
      </w:r>
      <w:r w:rsidRPr="004E1ECD">
        <w:rPr>
          <w:spacing w:val="-2"/>
        </w:rPr>
        <w:t xml:space="preserve"> </w:t>
      </w:r>
      <w:r w:rsidRPr="004E1ECD">
        <w:t>della</w:t>
      </w:r>
      <w:r w:rsidRPr="004E1ECD">
        <w:rPr>
          <w:spacing w:val="-2"/>
        </w:rPr>
        <w:t xml:space="preserve"> </w:t>
      </w:r>
      <w:r w:rsidRPr="004E1ECD">
        <w:t>docenza</w:t>
      </w:r>
      <w:r w:rsidRPr="004E1ECD">
        <w:rPr>
          <w:spacing w:val="-2"/>
        </w:rPr>
        <w:t xml:space="preserve"> </w:t>
      </w:r>
      <w:r w:rsidRPr="004E1ECD">
        <w:t>e</w:t>
      </w:r>
      <w:r w:rsidRPr="004E1ECD">
        <w:rPr>
          <w:spacing w:val="-4"/>
        </w:rPr>
        <w:t xml:space="preserve"> </w:t>
      </w:r>
      <w:r w:rsidRPr="004E1ECD">
        <w:t>verifica</w:t>
      </w:r>
      <w:r w:rsidRPr="004E1ECD">
        <w:rPr>
          <w:spacing w:val="-5"/>
        </w:rPr>
        <w:t xml:space="preserve"> </w:t>
      </w:r>
      <w:r w:rsidRPr="004E1ECD">
        <w:t>finale</w:t>
      </w:r>
      <w:r w:rsidRPr="004E1ECD">
        <w:rPr>
          <w:spacing w:val="-2"/>
        </w:rPr>
        <w:t xml:space="preserve"> </w:t>
      </w:r>
      <w:r w:rsidRPr="004E1ECD">
        <w:t>al</w:t>
      </w:r>
      <w:r w:rsidRPr="004E1ECD">
        <w:rPr>
          <w:spacing w:val="-1"/>
        </w:rPr>
        <w:t xml:space="preserve"> </w:t>
      </w:r>
      <w:r w:rsidRPr="004E1ECD">
        <w:t>termine</w:t>
      </w:r>
      <w:r w:rsidRPr="004E1ECD">
        <w:rPr>
          <w:spacing w:val="-2"/>
        </w:rPr>
        <w:t xml:space="preserve"> </w:t>
      </w:r>
      <w:r w:rsidRPr="004E1ECD">
        <w:t>dei</w:t>
      </w:r>
      <w:r w:rsidRPr="004E1ECD">
        <w:rPr>
          <w:spacing w:val="-5"/>
        </w:rPr>
        <w:t xml:space="preserve"> </w:t>
      </w:r>
      <w:r w:rsidRPr="004E1ECD">
        <w:t>corsi;</w:t>
      </w:r>
    </w:p>
    <w:p w14:paraId="4551C558" w14:textId="77777777" w:rsidR="008D4A2D" w:rsidRPr="004E1ECD" w:rsidRDefault="00E823CE" w:rsidP="004E1ECD">
      <w:pPr>
        <w:pStyle w:val="Paragrafoelenco"/>
        <w:numPr>
          <w:ilvl w:val="0"/>
          <w:numId w:val="7"/>
        </w:numPr>
        <w:tabs>
          <w:tab w:val="left" w:pos="691"/>
          <w:tab w:val="left" w:pos="692"/>
        </w:tabs>
        <w:spacing w:before="100" w:beforeAutospacing="1" w:after="100" w:afterAutospacing="1"/>
        <w:ind w:left="691" w:hanging="361"/>
        <w:jc w:val="both"/>
        <w:rPr>
          <w:rFonts w:cstheme="minorHAnsi"/>
        </w:rPr>
      </w:pPr>
      <w:r w:rsidRPr="004E1ECD">
        <w:t>manutenzione del clima etico attraverso corsi a cadenza triennale</w:t>
      </w:r>
    </w:p>
    <w:p w14:paraId="28301A57" w14:textId="68B365B5" w:rsidR="007F7683" w:rsidRPr="004E1ECD" w:rsidRDefault="006323E9" w:rsidP="004E1ECD">
      <w:pPr>
        <w:pStyle w:val="Paragrafoelenco"/>
        <w:numPr>
          <w:ilvl w:val="0"/>
          <w:numId w:val="7"/>
        </w:numPr>
        <w:tabs>
          <w:tab w:val="left" w:pos="691"/>
          <w:tab w:val="left" w:pos="692"/>
        </w:tabs>
        <w:spacing w:before="100" w:beforeAutospacing="1" w:after="100" w:afterAutospacing="1"/>
        <w:ind w:left="691" w:hanging="361"/>
        <w:jc w:val="both"/>
        <w:rPr>
          <w:rFonts w:cstheme="minorHAnsi"/>
        </w:rPr>
      </w:pPr>
      <w:r w:rsidRPr="004E1ECD">
        <w:t>ottimizzazione</w:t>
      </w:r>
      <w:r w:rsidRPr="004E1ECD">
        <w:rPr>
          <w:spacing w:val="-5"/>
        </w:rPr>
        <w:t xml:space="preserve"> </w:t>
      </w:r>
      <w:r w:rsidRPr="004E1ECD">
        <w:t>della</w:t>
      </w:r>
      <w:r w:rsidRPr="004E1ECD">
        <w:rPr>
          <w:spacing w:val="-3"/>
        </w:rPr>
        <w:t xml:space="preserve"> </w:t>
      </w:r>
      <w:r w:rsidRPr="004E1ECD">
        <w:t>spesa</w:t>
      </w:r>
      <w:r w:rsidRPr="004E1ECD">
        <w:rPr>
          <w:spacing w:val="-3"/>
        </w:rPr>
        <w:t xml:space="preserve"> </w:t>
      </w:r>
      <w:r w:rsidRPr="004E1ECD">
        <w:t>per</w:t>
      </w:r>
      <w:r w:rsidRPr="004E1ECD">
        <w:rPr>
          <w:spacing w:val="-3"/>
        </w:rPr>
        <w:t xml:space="preserve"> </w:t>
      </w:r>
      <w:r w:rsidRPr="004E1ECD">
        <w:t>la</w:t>
      </w:r>
      <w:r w:rsidRPr="004E1ECD">
        <w:rPr>
          <w:spacing w:val="-3"/>
        </w:rPr>
        <w:t xml:space="preserve"> </w:t>
      </w:r>
      <w:r w:rsidRPr="004E1ECD">
        <w:t>formazione</w:t>
      </w:r>
      <w:r w:rsidRPr="004E1ECD">
        <w:rPr>
          <w:spacing w:val="-3"/>
        </w:rPr>
        <w:t xml:space="preserve"> </w:t>
      </w:r>
      <w:r w:rsidRPr="004E1ECD">
        <w:t>del</w:t>
      </w:r>
      <w:r w:rsidRPr="004E1ECD">
        <w:rPr>
          <w:spacing w:val="-3"/>
        </w:rPr>
        <w:t xml:space="preserve"> </w:t>
      </w:r>
      <w:r w:rsidRPr="004E1ECD">
        <w:t>personale</w:t>
      </w:r>
    </w:p>
    <w:p w14:paraId="69FA543A" w14:textId="6685BDCC" w:rsidR="00DE6B5C" w:rsidRPr="004E1ECD" w:rsidRDefault="00DE6B5C" w:rsidP="004E1ECD">
      <w:pPr>
        <w:pStyle w:val="Paragrafoelenco"/>
        <w:numPr>
          <w:ilvl w:val="0"/>
          <w:numId w:val="7"/>
        </w:numPr>
        <w:tabs>
          <w:tab w:val="left" w:pos="691"/>
          <w:tab w:val="left" w:pos="692"/>
        </w:tabs>
        <w:spacing w:before="100" w:beforeAutospacing="1" w:after="100" w:afterAutospacing="1"/>
        <w:ind w:left="691" w:hanging="361"/>
        <w:jc w:val="both"/>
        <w:rPr>
          <w:rFonts w:cstheme="minorHAnsi"/>
        </w:rPr>
      </w:pPr>
      <w:r w:rsidRPr="004E1ECD">
        <w:t xml:space="preserve">Copertura delle </w:t>
      </w:r>
      <w:r w:rsidR="001D2FEF" w:rsidRPr="004E1ECD">
        <w:t>aree di formazione obbligatoria in area “sicurezza del lavoro”</w:t>
      </w:r>
      <w:r w:rsidR="0021294B" w:rsidRPr="004E1ECD">
        <w:t xml:space="preserve">, </w:t>
      </w:r>
      <w:r w:rsidR="005E2C56" w:rsidRPr="004E1ECD">
        <w:t>Etica Pubblica”, “</w:t>
      </w:r>
      <w:r w:rsidR="0021294B" w:rsidRPr="004E1ECD">
        <w:t>Riservatezza e trattamento dei dati personali”</w:t>
      </w:r>
      <w:r w:rsidR="00615E47" w:rsidRPr="004E1ECD">
        <w:t>, “Sicurezza tecnologica”.</w:t>
      </w:r>
    </w:p>
    <w:p w14:paraId="6892D0B9" w14:textId="77777777" w:rsidR="007F7683" w:rsidRPr="004E1ECD" w:rsidRDefault="007F7683" w:rsidP="004E1ECD">
      <w:pPr>
        <w:spacing w:before="100" w:beforeAutospacing="1" w:after="100" w:afterAutospacing="1"/>
        <w:jc w:val="both"/>
        <w:rPr>
          <w:rFonts w:cstheme="minorHAnsi"/>
        </w:rPr>
      </w:pPr>
      <w:r w:rsidRPr="004E1ECD">
        <w:rPr>
          <w:rFonts w:cstheme="minorHAnsi"/>
        </w:rPr>
        <w:t>Per quanto riguarda le cessazioni di personale, si prevedono ritorni dal periodo di maternità e sono in corso procedure di ricerca per individuare nuovi collaboratori qualificati. Le cessazioni e le assunzioni sono parte integrante della nostra strategia di gestione delle risorse umane, finalizzata a garantire un team dinamico e competente. Inoltre, stiamo adottando misure proattive per accogliere il ritorno di coloro che sono stati in congedo per maternità, garantendo un ambiente di lavoro inclusivo e motivante.</w:t>
      </w:r>
    </w:p>
    <w:p w14:paraId="635E3B9F" w14:textId="77777777" w:rsidR="007F7683" w:rsidRPr="004E1ECD" w:rsidRDefault="007F7683" w:rsidP="004E1ECD">
      <w:pPr>
        <w:spacing w:before="100" w:beforeAutospacing="1" w:after="100" w:afterAutospacing="1"/>
        <w:jc w:val="both"/>
        <w:rPr>
          <w:rFonts w:cstheme="minorHAnsi"/>
        </w:rPr>
      </w:pPr>
      <w:r w:rsidRPr="004E1ECD">
        <w:rPr>
          <w:rFonts w:cstheme="minorHAnsi"/>
        </w:rPr>
        <w:t>L'impegno per la costante ricerca di nuovi talenti riflette la nostra determinazione a mantenere uno standard elevato di competenze e a rispondere in modo flessibile alle esigenze in evoluzione del nostro organismo.</w:t>
      </w:r>
    </w:p>
    <w:p w14:paraId="4298E88C" w14:textId="77777777" w:rsidR="006323E9" w:rsidRPr="004E1ECD" w:rsidRDefault="007F7683" w:rsidP="004E1ECD">
      <w:pPr>
        <w:suppressAutoHyphens/>
        <w:spacing w:after="200" w:line="276" w:lineRule="auto"/>
        <w:jc w:val="both"/>
        <w:rPr>
          <w:rFonts w:cstheme="minorHAnsi"/>
        </w:rPr>
      </w:pPr>
      <w:r w:rsidRPr="004E1ECD">
        <w:rPr>
          <w:rFonts w:cstheme="minorHAnsi"/>
        </w:rPr>
        <w:t xml:space="preserve">Sono previste come sempre le risorse finanziarie necessarie a garantire gli standard assistenziali nel settore assistenziali e curativo, come previsto dalla normativa provinciale dell’accreditamento. </w:t>
      </w:r>
    </w:p>
    <w:p w14:paraId="5FE1DE46" w14:textId="0056FC4D" w:rsidR="006323E9" w:rsidRPr="004E1ECD" w:rsidRDefault="009E3C1C" w:rsidP="004E1ECD">
      <w:pPr>
        <w:suppressAutoHyphens/>
        <w:spacing w:after="200" w:line="276" w:lineRule="auto"/>
        <w:jc w:val="both"/>
        <w:rPr>
          <w:rFonts w:ascii="Arial"/>
          <w:b/>
        </w:rPr>
      </w:pPr>
      <w:r w:rsidRPr="004E1ECD">
        <w:rPr>
          <w:rFonts w:ascii="Arial"/>
          <w:b/>
          <w:spacing w:val="9"/>
        </w:rPr>
        <w:t>PROGRAMMAZIONE</w:t>
      </w:r>
      <w:r w:rsidRPr="004E1ECD">
        <w:rPr>
          <w:rFonts w:ascii="Arial"/>
          <w:b/>
          <w:spacing w:val="65"/>
        </w:rPr>
        <w:t xml:space="preserve"> </w:t>
      </w:r>
      <w:r w:rsidRPr="004E1ECD">
        <w:rPr>
          <w:rFonts w:ascii="Arial"/>
          <w:b/>
        </w:rPr>
        <w:t>ASSUNZIONI</w:t>
      </w:r>
      <w:r w:rsidRPr="004E1ECD">
        <w:rPr>
          <w:rFonts w:ascii="Arial"/>
          <w:b/>
          <w:spacing w:val="61"/>
        </w:rPr>
        <w:t xml:space="preserve"> </w:t>
      </w:r>
      <w:r w:rsidRPr="004E1ECD">
        <w:rPr>
          <w:rFonts w:ascii="Arial"/>
          <w:b/>
        </w:rPr>
        <w:t>E</w:t>
      </w:r>
      <w:r w:rsidRPr="004E1ECD">
        <w:rPr>
          <w:rFonts w:ascii="Arial"/>
          <w:b/>
          <w:spacing w:val="61"/>
        </w:rPr>
        <w:t xml:space="preserve"> </w:t>
      </w:r>
      <w:r w:rsidRPr="004E1ECD">
        <w:rPr>
          <w:rFonts w:ascii="Arial"/>
          <w:b/>
        </w:rPr>
        <w:t>CESSAZIONI</w:t>
      </w:r>
    </w:p>
    <w:p w14:paraId="5DA2A997" w14:textId="77777777" w:rsidR="008E4AFF" w:rsidRPr="004E1ECD" w:rsidRDefault="008E4AFF" w:rsidP="004E1ECD">
      <w:pPr>
        <w:widowControl/>
        <w:adjustRightInd w:val="0"/>
        <w:jc w:val="both"/>
        <w:rPr>
          <w:rFonts w:ascii="Arial" w:eastAsiaTheme="minorHAnsi" w:hAnsi="Arial" w:cs="Arial"/>
          <w:sz w:val="23"/>
          <w:szCs w:val="23"/>
        </w:rPr>
      </w:pPr>
      <w:r w:rsidRPr="004E1ECD">
        <w:rPr>
          <w:rFonts w:ascii="Arial" w:eastAsiaTheme="minorHAnsi" w:hAnsi="Arial" w:cs="Arial"/>
          <w:sz w:val="23"/>
          <w:szCs w:val="23"/>
        </w:rPr>
        <w:lastRenderedPageBreak/>
        <w:t xml:space="preserve">La programmazione pluriennale dei fabbisogni di personale da parte delle A.P.S.P., prevista dall’art. 27, comma 2 della L.R. n. 7/2005, fino alla data 30 ottobre 2021 non era disciplinata da norme specifiche ed era quindi da esercitarsi all’interno degli strumenti di programmazione propri delle A.P.S.P. stabiliti dall’ordinamento regionale: il bilancio pluriennale, il piano programmatico (o piano delle attività) e il budget, previsti rispettivamente dagli articoli 4, 5 e 6 del </w:t>
      </w:r>
      <w:proofErr w:type="spellStart"/>
      <w:r w:rsidRPr="004E1ECD">
        <w:rPr>
          <w:rFonts w:ascii="Arial" w:eastAsiaTheme="minorHAnsi" w:hAnsi="Arial" w:cs="Arial"/>
          <w:sz w:val="23"/>
          <w:szCs w:val="23"/>
        </w:rPr>
        <w:t>D.P.Reg</w:t>
      </w:r>
      <w:proofErr w:type="spellEnd"/>
      <w:r w:rsidRPr="004E1ECD">
        <w:rPr>
          <w:rFonts w:ascii="Arial" w:eastAsiaTheme="minorHAnsi" w:hAnsi="Arial" w:cs="Arial"/>
          <w:sz w:val="23"/>
          <w:szCs w:val="23"/>
        </w:rPr>
        <w:t xml:space="preserve">. 13 aprile 2005, n. 4/L. </w:t>
      </w:r>
    </w:p>
    <w:p w14:paraId="4450F3B3" w14:textId="77777777" w:rsidR="008E4AFF" w:rsidRPr="004E1ECD" w:rsidRDefault="008E4AFF" w:rsidP="004E1ECD">
      <w:pPr>
        <w:widowControl/>
        <w:adjustRightInd w:val="0"/>
        <w:jc w:val="both"/>
        <w:rPr>
          <w:rFonts w:ascii="Arial" w:eastAsiaTheme="minorHAnsi" w:hAnsi="Arial" w:cs="Arial"/>
          <w:sz w:val="23"/>
          <w:szCs w:val="23"/>
        </w:rPr>
      </w:pPr>
      <w:r w:rsidRPr="004E1ECD">
        <w:rPr>
          <w:rFonts w:ascii="Arial" w:eastAsiaTheme="minorHAnsi" w:hAnsi="Arial" w:cs="Arial"/>
          <w:sz w:val="23"/>
          <w:szCs w:val="23"/>
        </w:rPr>
        <w:t xml:space="preserve">Le A.P.S.P., nel quadro dell’autonomia regolamentare, gestionale e tecnica attribuita alle stesse dall’art. 2 comma 3 della L.R. n. 7/2005, hanno integrato e specificato dette norme regionali mediante l’adozione di regolamenti aziendali. </w:t>
      </w:r>
    </w:p>
    <w:p w14:paraId="70A1FECE" w14:textId="77777777" w:rsidR="008E4AFF" w:rsidRPr="004E1ECD" w:rsidRDefault="008E4AFF" w:rsidP="004E1ECD">
      <w:pPr>
        <w:widowControl/>
        <w:adjustRightInd w:val="0"/>
        <w:jc w:val="both"/>
        <w:rPr>
          <w:rFonts w:ascii="Arial" w:eastAsiaTheme="minorHAnsi" w:hAnsi="Arial" w:cs="Arial"/>
          <w:sz w:val="23"/>
          <w:szCs w:val="23"/>
        </w:rPr>
      </w:pPr>
      <w:r w:rsidRPr="004E1ECD">
        <w:rPr>
          <w:rFonts w:ascii="Arial" w:eastAsiaTheme="minorHAnsi" w:hAnsi="Arial" w:cs="Arial"/>
          <w:sz w:val="23"/>
          <w:szCs w:val="23"/>
        </w:rPr>
        <w:t xml:space="preserve">Le indicazioni programmatiche in materia di risorse umane sono contenute negli strumenti di programmazione previsti dall’ordinamento regionale. </w:t>
      </w:r>
    </w:p>
    <w:p w14:paraId="11B90A71" w14:textId="77777777" w:rsidR="008E4AFF" w:rsidRPr="004E1ECD" w:rsidRDefault="008E4AFF" w:rsidP="001279AF">
      <w:pPr>
        <w:widowControl/>
        <w:adjustRightInd w:val="0"/>
        <w:jc w:val="both"/>
        <w:rPr>
          <w:rFonts w:ascii="Arial" w:eastAsiaTheme="minorHAnsi" w:hAnsi="Arial" w:cs="Arial"/>
          <w:sz w:val="23"/>
          <w:szCs w:val="23"/>
        </w:rPr>
      </w:pPr>
      <w:r w:rsidRPr="004E1ECD">
        <w:rPr>
          <w:rFonts w:ascii="Arial" w:eastAsiaTheme="minorHAnsi" w:hAnsi="Arial" w:cs="Arial"/>
          <w:sz w:val="23"/>
          <w:szCs w:val="23"/>
        </w:rPr>
        <w:t xml:space="preserve">Nel prossimo triennio l’A.P.S.P. non prevede l’internalizzazione o l’esternalizzazione di servizi che possano incidere sulla programmazione di assunzioni o cessazioni di personale. </w:t>
      </w:r>
    </w:p>
    <w:p w14:paraId="02D25038" w14:textId="3DA1C22A" w:rsidR="008E4AFF" w:rsidRPr="004E1ECD" w:rsidRDefault="008E4AFF" w:rsidP="001279AF">
      <w:pPr>
        <w:widowControl/>
        <w:adjustRightInd w:val="0"/>
        <w:jc w:val="both"/>
        <w:rPr>
          <w:rFonts w:ascii="Arial" w:eastAsiaTheme="minorHAnsi" w:hAnsi="Arial" w:cs="Arial"/>
          <w:sz w:val="23"/>
          <w:szCs w:val="23"/>
        </w:rPr>
      </w:pPr>
      <w:r w:rsidRPr="004E1ECD">
        <w:rPr>
          <w:rFonts w:ascii="Arial" w:eastAsiaTheme="minorHAnsi" w:hAnsi="Arial" w:cs="Arial"/>
          <w:sz w:val="23"/>
          <w:szCs w:val="23"/>
        </w:rPr>
        <w:t xml:space="preserve">Nel corso del prossimo triennio si prevede, secondo una stima, che nr. </w:t>
      </w:r>
      <w:r w:rsidR="00F4243A" w:rsidRPr="004E1ECD">
        <w:rPr>
          <w:rFonts w:ascii="Arial" w:eastAsiaTheme="minorHAnsi" w:hAnsi="Arial" w:cs="Arial"/>
          <w:sz w:val="23"/>
          <w:szCs w:val="23"/>
        </w:rPr>
        <w:t>4</w:t>
      </w:r>
      <w:r w:rsidRPr="004E1ECD">
        <w:rPr>
          <w:rFonts w:ascii="Arial" w:eastAsiaTheme="minorHAnsi" w:hAnsi="Arial" w:cs="Arial"/>
          <w:sz w:val="23"/>
          <w:szCs w:val="23"/>
        </w:rPr>
        <w:t xml:space="preserve"> dipendenti cessino dal servizio per pensionamento. Tra le figure professionali coinvolte vi sono </w:t>
      </w:r>
      <w:r w:rsidR="00880FDD" w:rsidRPr="004E1ECD">
        <w:rPr>
          <w:rFonts w:ascii="Arial" w:eastAsiaTheme="minorHAnsi" w:hAnsi="Arial" w:cs="Arial"/>
          <w:sz w:val="23"/>
          <w:szCs w:val="23"/>
        </w:rPr>
        <w:t>3</w:t>
      </w:r>
      <w:r w:rsidRPr="004E1ECD">
        <w:rPr>
          <w:rFonts w:ascii="Arial" w:eastAsiaTheme="minorHAnsi" w:hAnsi="Arial" w:cs="Arial"/>
          <w:sz w:val="23"/>
          <w:szCs w:val="23"/>
        </w:rPr>
        <w:t xml:space="preserve"> operatori socio sanitari (</w:t>
      </w:r>
      <w:proofErr w:type="spellStart"/>
      <w:r w:rsidRPr="004E1ECD">
        <w:rPr>
          <w:rFonts w:ascii="Arial" w:eastAsiaTheme="minorHAnsi" w:hAnsi="Arial" w:cs="Arial"/>
          <w:sz w:val="23"/>
          <w:szCs w:val="23"/>
        </w:rPr>
        <w:t>o.s.s</w:t>
      </w:r>
      <w:proofErr w:type="spellEnd"/>
      <w:r w:rsidRPr="004E1ECD">
        <w:rPr>
          <w:rFonts w:ascii="Arial" w:eastAsiaTheme="minorHAnsi" w:hAnsi="Arial" w:cs="Arial"/>
          <w:sz w:val="23"/>
          <w:szCs w:val="23"/>
        </w:rPr>
        <w:t>.)</w:t>
      </w:r>
      <w:r w:rsidR="00F4243A" w:rsidRPr="004E1ECD">
        <w:rPr>
          <w:rFonts w:ascii="Arial" w:eastAsiaTheme="minorHAnsi" w:hAnsi="Arial" w:cs="Arial"/>
          <w:sz w:val="23"/>
          <w:szCs w:val="23"/>
        </w:rPr>
        <w:t xml:space="preserve"> e </w:t>
      </w:r>
      <w:r w:rsidR="003E4A7B" w:rsidRPr="004E1ECD">
        <w:rPr>
          <w:rFonts w:ascii="Arial" w:eastAsiaTheme="minorHAnsi" w:hAnsi="Arial" w:cs="Arial"/>
          <w:sz w:val="23"/>
          <w:szCs w:val="23"/>
        </w:rPr>
        <w:t>1</w:t>
      </w:r>
      <w:r w:rsidRPr="004E1ECD">
        <w:rPr>
          <w:rFonts w:ascii="Arial" w:eastAsiaTheme="minorHAnsi" w:hAnsi="Arial" w:cs="Arial"/>
          <w:sz w:val="23"/>
          <w:szCs w:val="23"/>
        </w:rPr>
        <w:t xml:space="preserve"> coordinatore </w:t>
      </w:r>
      <w:r w:rsidR="00F4243A" w:rsidRPr="004E1ECD">
        <w:rPr>
          <w:rFonts w:ascii="Arial" w:eastAsiaTheme="minorHAnsi" w:hAnsi="Arial" w:cs="Arial"/>
          <w:sz w:val="23"/>
          <w:szCs w:val="23"/>
        </w:rPr>
        <w:t>dei servizi socio-assistenziale</w:t>
      </w:r>
      <w:r w:rsidRPr="004E1ECD">
        <w:rPr>
          <w:rFonts w:ascii="Arial" w:eastAsiaTheme="minorHAnsi" w:hAnsi="Arial" w:cs="Arial"/>
          <w:sz w:val="23"/>
          <w:szCs w:val="23"/>
        </w:rPr>
        <w:t xml:space="preserve">. Tenuto conto delle previste cessazioni non vi sono comunque modifiche di riorganizzazione dei servizi sia per esternalizzazioni che internalizzazioni. </w:t>
      </w:r>
    </w:p>
    <w:p w14:paraId="76FB0100" w14:textId="19A7B4D7" w:rsidR="007F7683" w:rsidRPr="004E1ECD" w:rsidRDefault="008E4AFF" w:rsidP="001279AF">
      <w:pPr>
        <w:suppressAutoHyphens/>
        <w:spacing w:after="200" w:line="276" w:lineRule="auto"/>
        <w:jc w:val="both"/>
        <w:rPr>
          <w:rFonts w:ascii="Arial" w:eastAsia="Calibri" w:hAnsi="Arial" w:cs="Arial"/>
          <w:b/>
          <w:bCs/>
          <w:sz w:val="36"/>
          <w:szCs w:val="28"/>
          <w:lang w:eastAsia="ar-SA"/>
        </w:rPr>
      </w:pPr>
      <w:r w:rsidRPr="004E1ECD">
        <w:rPr>
          <w:rFonts w:ascii="Arial" w:eastAsiaTheme="minorHAnsi" w:hAnsi="Arial" w:cs="Arial"/>
          <w:sz w:val="23"/>
          <w:szCs w:val="23"/>
        </w:rPr>
        <w:t>Per la copertura delle figure di cui sopra verranno attivate procedure di selezione tenendo anche in considerazione le graduatorie ancora in corso di validità</w:t>
      </w:r>
      <w:r w:rsidR="004E1ECD" w:rsidRPr="004E1ECD">
        <w:rPr>
          <w:rFonts w:ascii="Arial" w:eastAsiaTheme="minorHAnsi" w:hAnsi="Arial" w:cs="Arial"/>
          <w:sz w:val="23"/>
          <w:szCs w:val="23"/>
        </w:rPr>
        <w:t>.</w:t>
      </w:r>
    </w:p>
    <w:p w14:paraId="7F100D57" w14:textId="77777777" w:rsidR="007F7683" w:rsidRPr="004E1ECD" w:rsidRDefault="007F7683" w:rsidP="007F7683">
      <w:pPr>
        <w:keepNext/>
        <w:suppressAutoHyphens/>
        <w:spacing w:before="240" w:after="60" w:line="276" w:lineRule="auto"/>
        <w:ind w:left="432"/>
        <w:outlineLvl w:val="0"/>
        <w:rPr>
          <w:rFonts w:eastAsia="Calibri" w:cstheme="minorBidi"/>
          <w:b/>
          <w:kern w:val="1"/>
          <w:sz w:val="36"/>
          <w:szCs w:val="36"/>
          <w:lang w:eastAsia="ar-SA"/>
        </w:rPr>
      </w:pPr>
      <w:bookmarkStart w:id="18" w:name="_Toc179556391"/>
      <w:bookmarkStart w:id="19" w:name="_Toc222991147"/>
      <w:bookmarkStart w:id="20" w:name="_Hlk124417292"/>
      <w:r w:rsidRPr="004E1ECD">
        <w:rPr>
          <w:rFonts w:eastAsia="Calibri" w:cstheme="minorBidi"/>
          <w:b/>
          <w:kern w:val="1"/>
          <w:sz w:val="36"/>
          <w:szCs w:val="36"/>
          <w:lang w:eastAsia="ar-SA"/>
        </w:rPr>
        <w:t>SEZIONE SMART WORKING</w:t>
      </w:r>
      <w:bookmarkEnd w:id="18"/>
      <w:bookmarkEnd w:id="19"/>
      <w:r w:rsidRPr="004E1ECD">
        <w:rPr>
          <w:rFonts w:eastAsia="Calibri" w:cstheme="minorBidi"/>
          <w:b/>
          <w:kern w:val="1"/>
          <w:sz w:val="36"/>
          <w:szCs w:val="36"/>
          <w:lang w:eastAsia="ar-SA"/>
        </w:rPr>
        <w:t xml:space="preserve">  </w:t>
      </w:r>
      <w:bookmarkEnd w:id="20"/>
    </w:p>
    <w:p w14:paraId="25DCB087" w14:textId="77777777" w:rsidR="007F7683" w:rsidRPr="004E1ECD" w:rsidRDefault="007F7683" w:rsidP="007F7683">
      <w:pPr>
        <w:suppressAutoHyphens/>
        <w:spacing w:after="200" w:line="276" w:lineRule="auto"/>
        <w:rPr>
          <w:rFonts w:eastAsia="Calibri" w:cstheme="minorHAnsi"/>
          <w:lang w:eastAsia="ar-SA"/>
        </w:rPr>
      </w:pPr>
    </w:p>
    <w:p w14:paraId="1E6CF081" w14:textId="77777777" w:rsidR="007F7683" w:rsidRPr="004E1ECD" w:rsidRDefault="007F7683" w:rsidP="007F7683">
      <w:pPr>
        <w:suppressAutoHyphens/>
        <w:spacing w:after="200" w:line="276" w:lineRule="auto"/>
        <w:jc w:val="both"/>
        <w:rPr>
          <w:rFonts w:eastAsia="Calibri" w:cstheme="minorHAnsi"/>
          <w:lang w:eastAsia="ar-SA"/>
        </w:rPr>
      </w:pPr>
      <w:r w:rsidRPr="004E1ECD">
        <w:rPr>
          <w:rFonts w:eastAsia="Calibri" w:cstheme="minorHAnsi"/>
          <w:lang w:eastAsia="ar-SA"/>
        </w:rPr>
        <w:t>Questa sezione sostituisce il cd. POLA, Piano Operativo del Lavoro Agile, una delle principali innovazioni della disciplina normativa in materia di lavoro pubblico.</w:t>
      </w:r>
    </w:p>
    <w:p w14:paraId="545346F3" w14:textId="77777777" w:rsidR="007F7683" w:rsidRPr="004E1ECD" w:rsidRDefault="007F7683" w:rsidP="007F7683">
      <w:pPr>
        <w:suppressAutoHyphens/>
        <w:spacing w:after="200" w:line="276" w:lineRule="auto"/>
        <w:jc w:val="both"/>
        <w:rPr>
          <w:rFonts w:eastAsia="Calibri" w:cstheme="minorHAnsi"/>
          <w:lang w:eastAsia="ar-SA"/>
        </w:rPr>
      </w:pPr>
      <w:r w:rsidRPr="004E1ECD">
        <w:rPr>
          <w:rFonts w:eastAsia="Calibri" w:cstheme="minorHAnsi"/>
          <w:lang w:eastAsia="ar-SA"/>
        </w:rPr>
        <w:t>Dovrebbero qui descriversi le modalità attuative del lavoro agile prevedendo, per le attività che possono essere svolte in modalità agile, che almeno il 15 per cento dei dipendenti possa avvalersene, garantendo che gli stessi non subiscano penalizzazioni ai fini del riconoscimento di professionalità e della progressione di carriera.</w:t>
      </w:r>
    </w:p>
    <w:p w14:paraId="19D5BA10" w14:textId="77777777" w:rsidR="007F7683" w:rsidRPr="004E1ECD" w:rsidRDefault="007F7683" w:rsidP="007F7683">
      <w:pPr>
        <w:suppressAutoHyphens/>
        <w:spacing w:after="200" w:line="276" w:lineRule="auto"/>
        <w:jc w:val="both"/>
        <w:rPr>
          <w:rFonts w:eastAsia="Calibri" w:cstheme="minorHAnsi"/>
          <w:lang w:eastAsia="ar-SA"/>
        </w:rPr>
      </w:pPr>
      <w:r w:rsidRPr="004E1ECD">
        <w:rPr>
          <w:rFonts w:eastAsia="Calibri" w:cstheme="minorHAnsi"/>
          <w:lang w:eastAsia="ar-SA"/>
        </w:rPr>
        <w:t>Dovrebbero altresì definirsi le misure organizzative, i requisiti tecnologici, i percorsi formativi del personale, anche dirigenziale, e gli strumenti di rilevazione e di verifica periodica dei risultati conseguiti, anche in termini di miglioramento dell'efficacia e dell'efficienza dell'azione amministrativa, della digitalizzazione dei processi, nonché della qualità dei servizi erogati, anche coinvolgendo i cittadini, sia individualmente, sia nelle loro forme associative.</w:t>
      </w:r>
    </w:p>
    <w:p w14:paraId="3FF0D6BE" w14:textId="55932127" w:rsidR="000F4EF3" w:rsidRPr="004E1ECD" w:rsidRDefault="000F4EF3" w:rsidP="000F4EF3">
      <w:pPr>
        <w:suppressAutoHyphens/>
        <w:spacing w:after="200" w:line="276" w:lineRule="auto"/>
        <w:jc w:val="both"/>
        <w:rPr>
          <w:rFonts w:eastAsia="Calibri" w:cstheme="minorHAnsi"/>
          <w:lang w:eastAsia="ar-SA"/>
        </w:rPr>
      </w:pPr>
      <w:r w:rsidRPr="004E1ECD">
        <w:rPr>
          <w:rFonts w:eastAsia="Calibri" w:cstheme="minorHAnsi"/>
          <w:lang w:eastAsia="ar-SA"/>
        </w:rPr>
        <w:t xml:space="preserve">A seguito della deliberazione della Giunta provinciale di Trento n. 1495 di data 26 agosto 2022, il 21 settembre 2022 è stato sottoscritto dall’A.P.R.A.N. e dalle organizzazioni sindacali l’Accordo per la disciplina del lavoro agile per il personale del Comparto Autonomie Locali - area non dirigenziale. L’Accordo sindacale di comparto richiamato è conseguente al Piano strategico di legislatura per la promozione del lavoro agile presso i datori di lavoro pubblici e privati della provincia autonoma di Trento - denominato "Dal lavoro agile al distretto Trentino intelligente", approvato dalla Giunta provinciale di Trento con deliberazione n. 1476 del 3 settembre 2021. Le prime misure organizzative per la messa in atto di detto Piano strategico </w:t>
      </w:r>
      <w:r w:rsidR="00311C52" w:rsidRPr="004E1ECD">
        <w:rPr>
          <w:rFonts w:eastAsia="Calibri" w:cstheme="minorHAnsi"/>
          <w:lang w:eastAsia="ar-SA"/>
        </w:rPr>
        <w:t xml:space="preserve">sono state </w:t>
      </w:r>
      <w:r w:rsidRPr="004E1ECD">
        <w:rPr>
          <w:rFonts w:eastAsia="Calibri" w:cstheme="minorHAnsi"/>
          <w:lang w:eastAsia="ar-SA"/>
        </w:rPr>
        <w:t xml:space="preserve">definite dalla Giunta provinciale con deliberazione n. 1735 del 25 ottobre 2021. L’art. 1 comma 4 dell’Accordo sindacale di comparto richiamato prevede che l’individuazione dei processi, delle attività e delle mansioni che possono essere svolte mediante il lavoro agile, nonché del contingente di personale impiegabile nel lavoro agile, siano oggetto di concertazione con le organizzazioni sindacali, ai sensi dell’art. 10 del vigente </w:t>
      </w:r>
      <w:proofErr w:type="gramStart"/>
      <w:r w:rsidRPr="004E1ECD">
        <w:rPr>
          <w:rFonts w:eastAsia="Calibri" w:cstheme="minorHAnsi"/>
          <w:lang w:eastAsia="ar-SA"/>
        </w:rPr>
        <w:t>C.C.P.L..</w:t>
      </w:r>
      <w:proofErr w:type="gramEnd"/>
    </w:p>
    <w:p w14:paraId="374FACDD" w14:textId="2AB03C6E" w:rsidR="007F7683" w:rsidRPr="004E1ECD" w:rsidRDefault="007F7683" w:rsidP="007F7683">
      <w:pPr>
        <w:suppressAutoHyphens/>
        <w:spacing w:after="200" w:line="276" w:lineRule="auto"/>
        <w:jc w:val="both"/>
        <w:rPr>
          <w:rFonts w:eastAsia="Calibri" w:cstheme="minorHAnsi"/>
          <w:lang w:eastAsia="ar-SA"/>
        </w:rPr>
      </w:pPr>
      <w:r w:rsidRPr="004E1ECD">
        <w:rPr>
          <w:rFonts w:eastAsia="Calibri" w:cstheme="minorHAnsi"/>
          <w:lang w:eastAsia="ar-SA"/>
        </w:rPr>
        <w:lastRenderedPageBreak/>
        <w:t>La APSP</w:t>
      </w:r>
      <w:r w:rsidR="00311C52" w:rsidRPr="004E1ECD">
        <w:rPr>
          <w:rFonts w:eastAsia="Calibri" w:cstheme="minorHAnsi"/>
          <w:lang w:eastAsia="ar-SA"/>
        </w:rPr>
        <w:t xml:space="preserve"> “San Giuseppe” di Primiero </w:t>
      </w:r>
      <w:r w:rsidRPr="004E1ECD">
        <w:rPr>
          <w:rFonts w:eastAsia="Calibri" w:cstheme="minorHAnsi"/>
          <w:lang w:eastAsia="ar-SA"/>
        </w:rPr>
        <w:t>non ha sin qui adottato in forma strutturata la modalità organizzativa di prestazione lavorativa in lavoro agile per le seguenti motivazioni:</w:t>
      </w:r>
    </w:p>
    <w:p w14:paraId="06A764D8" w14:textId="0A8AC851" w:rsidR="007F7683" w:rsidRPr="004E1ECD" w:rsidRDefault="007F7683" w:rsidP="00B57C98">
      <w:pPr>
        <w:pStyle w:val="Paragrafoelenco"/>
        <w:widowControl/>
        <w:numPr>
          <w:ilvl w:val="0"/>
          <w:numId w:val="26"/>
        </w:numPr>
        <w:suppressAutoHyphens/>
        <w:autoSpaceDE/>
        <w:autoSpaceDN/>
        <w:spacing w:after="200" w:line="276" w:lineRule="auto"/>
        <w:contextualSpacing/>
        <w:jc w:val="both"/>
        <w:rPr>
          <w:rFonts w:eastAsia="Calibri" w:cstheme="minorHAnsi"/>
          <w:lang w:eastAsia="ar-SA"/>
        </w:rPr>
      </w:pPr>
      <w:r w:rsidRPr="004E1ECD">
        <w:rPr>
          <w:rFonts w:eastAsia="Calibri" w:cstheme="minorHAnsi"/>
          <w:lang w:eastAsia="ar-SA"/>
        </w:rPr>
        <w:t>non si sono prospett</w:t>
      </w:r>
      <w:r w:rsidR="00140CAC" w:rsidRPr="004E1ECD">
        <w:rPr>
          <w:rFonts w:eastAsia="Calibri" w:cstheme="minorHAnsi"/>
          <w:lang w:eastAsia="ar-SA"/>
        </w:rPr>
        <w:t>ate</w:t>
      </w:r>
      <w:r w:rsidRPr="004E1ECD">
        <w:rPr>
          <w:rFonts w:eastAsia="Calibri" w:cstheme="minorHAnsi"/>
          <w:lang w:eastAsia="ar-SA"/>
        </w:rPr>
        <w:t xml:space="preserve"> al momento situazioni straordinarie ed emergenziali tali da rendere necessaria l'attivazione della modalità lavorativa sopracitata,</w:t>
      </w:r>
    </w:p>
    <w:p w14:paraId="5ED45BAE" w14:textId="77777777" w:rsidR="007F7683" w:rsidRPr="004E1ECD" w:rsidRDefault="007F7683" w:rsidP="00B57C98">
      <w:pPr>
        <w:pStyle w:val="Paragrafoelenco"/>
        <w:widowControl/>
        <w:numPr>
          <w:ilvl w:val="0"/>
          <w:numId w:val="26"/>
        </w:numPr>
        <w:suppressAutoHyphens/>
        <w:autoSpaceDE/>
        <w:autoSpaceDN/>
        <w:spacing w:after="200" w:line="276" w:lineRule="auto"/>
        <w:contextualSpacing/>
        <w:jc w:val="both"/>
        <w:rPr>
          <w:rFonts w:eastAsia="Calibri" w:cstheme="minorHAnsi"/>
          <w:lang w:eastAsia="ar-SA"/>
        </w:rPr>
      </w:pPr>
      <w:r w:rsidRPr="004E1ECD">
        <w:rPr>
          <w:rFonts w:eastAsia="Calibri" w:cstheme="minorHAnsi"/>
          <w:lang w:eastAsia="ar-SA"/>
        </w:rPr>
        <w:t xml:space="preserve">non sono pervenute richieste specifiche da parte dei dipendenti </w:t>
      </w:r>
    </w:p>
    <w:p w14:paraId="13CDF84E" w14:textId="77777777" w:rsidR="007F7683" w:rsidRPr="004E1ECD" w:rsidRDefault="007F7683" w:rsidP="00B57C98">
      <w:pPr>
        <w:pStyle w:val="Paragrafoelenco"/>
        <w:widowControl/>
        <w:numPr>
          <w:ilvl w:val="0"/>
          <w:numId w:val="26"/>
        </w:numPr>
        <w:suppressAutoHyphens/>
        <w:autoSpaceDE/>
        <w:autoSpaceDN/>
        <w:spacing w:after="200" w:line="276" w:lineRule="auto"/>
        <w:contextualSpacing/>
        <w:jc w:val="both"/>
        <w:rPr>
          <w:rFonts w:eastAsia="Calibri" w:cstheme="minorHAnsi"/>
          <w:lang w:eastAsia="ar-SA"/>
        </w:rPr>
      </w:pPr>
      <w:r w:rsidRPr="004E1ECD">
        <w:rPr>
          <w:rFonts w:eastAsia="Calibri" w:cstheme="minorHAnsi"/>
          <w:lang w:eastAsia="ar-SA"/>
        </w:rPr>
        <w:t>non sono al momento presenti in struttura, fra i collaboratori, persone definite “fragili”</w:t>
      </w:r>
      <w:r w:rsidRPr="004E1ECD">
        <w:rPr>
          <w:rStyle w:val="Rimandonotaapidipagina"/>
          <w:rFonts w:eastAsia="Calibri" w:cstheme="minorHAnsi"/>
          <w:lang w:eastAsia="ar-SA"/>
        </w:rPr>
        <w:footnoteReference w:id="3"/>
      </w:r>
      <w:r w:rsidRPr="004E1ECD">
        <w:rPr>
          <w:rFonts w:eastAsia="Calibri" w:cstheme="minorHAnsi"/>
          <w:lang w:eastAsia="ar-SA"/>
        </w:rPr>
        <w:t xml:space="preserve"> ai sensi della normativa nazionale.</w:t>
      </w:r>
    </w:p>
    <w:p w14:paraId="2E4275C0" w14:textId="72FA2F15" w:rsidR="000F4EF3" w:rsidRPr="004E1ECD" w:rsidRDefault="000F4EF3" w:rsidP="000F4EF3">
      <w:pPr>
        <w:suppressAutoHyphens/>
        <w:spacing w:after="200" w:line="276" w:lineRule="auto"/>
        <w:jc w:val="both"/>
        <w:rPr>
          <w:rFonts w:eastAsia="Calibri" w:cstheme="minorHAnsi"/>
          <w:lang w:eastAsia="ar-SA"/>
        </w:rPr>
      </w:pPr>
      <w:r w:rsidRPr="004E1ECD">
        <w:rPr>
          <w:rFonts w:eastAsia="Calibri" w:cstheme="minorHAnsi"/>
          <w:lang w:eastAsia="ar-SA"/>
        </w:rPr>
        <w:t>Con deliberazione del Consiglio di Amministrazione n</w:t>
      </w:r>
      <w:r w:rsidR="0048663E" w:rsidRPr="004E1ECD">
        <w:rPr>
          <w:rFonts w:eastAsia="Calibri" w:cstheme="minorHAnsi"/>
          <w:lang w:eastAsia="ar-SA"/>
        </w:rPr>
        <w:t>.39</w:t>
      </w:r>
      <w:r w:rsidRPr="004E1ECD">
        <w:rPr>
          <w:rFonts w:eastAsia="Calibri" w:cstheme="minorHAnsi"/>
          <w:lang w:eastAsia="ar-SA"/>
        </w:rPr>
        <w:t xml:space="preserve"> di data </w:t>
      </w:r>
      <w:r w:rsidR="0048663E" w:rsidRPr="004E1ECD">
        <w:rPr>
          <w:rFonts w:eastAsia="Calibri" w:cstheme="minorHAnsi"/>
          <w:lang w:eastAsia="ar-SA"/>
        </w:rPr>
        <w:t>28/10/2022 l</w:t>
      </w:r>
      <w:r w:rsidRPr="004E1ECD">
        <w:rPr>
          <w:rFonts w:eastAsia="Calibri" w:cstheme="minorHAnsi"/>
          <w:lang w:eastAsia="ar-SA"/>
        </w:rPr>
        <w:t xml:space="preserve">’A.P.S.P. </w:t>
      </w:r>
      <w:r w:rsidR="0048663E" w:rsidRPr="004E1ECD">
        <w:rPr>
          <w:rFonts w:eastAsia="Calibri" w:cstheme="minorHAnsi"/>
          <w:lang w:eastAsia="ar-SA"/>
        </w:rPr>
        <w:t>“San Giuseppe” di Primiero</w:t>
      </w:r>
      <w:r w:rsidR="006212FC" w:rsidRPr="004E1ECD">
        <w:rPr>
          <w:rFonts w:eastAsia="Calibri" w:cstheme="minorHAnsi"/>
          <w:lang w:eastAsia="ar-SA"/>
        </w:rPr>
        <w:t>,</w:t>
      </w:r>
      <w:r w:rsidRPr="004E1ECD">
        <w:rPr>
          <w:rFonts w:eastAsia="Calibri" w:cstheme="minorHAnsi"/>
          <w:lang w:eastAsia="ar-SA"/>
        </w:rPr>
        <w:t xml:space="preserve"> ha preso atto dell’”Accordo per la disciplina del lavoro agile per il personale del Comparto Autonomie Locali – area non dirigenziale”, sottoscritto in data 21.09.2022.</w:t>
      </w:r>
    </w:p>
    <w:p w14:paraId="54F50C52" w14:textId="7792A1EF" w:rsidR="000F4EF3" w:rsidRPr="004E1ECD" w:rsidRDefault="000F4EF3" w:rsidP="000F4EF3">
      <w:pPr>
        <w:suppressAutoHyphens/>
        <w:spacing w:after="200" w:line="276" w:lineRule="auto"/>
        <w:jc w:val="both"/>
        <w:rPr>
          <w:rFonts w:eastAsia="Calibri" w:cstheme="minorHAnsi"/>
          <w:lang w:eastAsia="ar-SA"/>
        </w:rPr>
      </w:pPr>
      <w:r w:rsidRPr="004E1ECD">
        <w:rPr>
          <w:rFonts w:eastAsia="Calibri" w:cstheme="minorHAnsi"/>
          <w:lang w:eastAsia="ar-SA"/>
        </w:rPr>
        <w:t xml:space="preserve">L’A.P.S.P. </w:t>
      </w:r>
      <w:r w:rsidR="00140CAC" w:rsidRPr="004E1ECD">
        <w:rPr>
          <w:rFonts w:eastAsia="Calibri" w:cstheme="minorHAnsi"/>
          <w:lang w:eastAsia="ar-SA"/>
        </w:rPr>
        <w:t>“San Giuseppe” di Primiero</w:t>
      </w:r>
      <w:r w:rsidRPr="004E1ECD">
        <w:rPr>
          <w:rFonts w:eastAsia="Calibri" w:cstheme="minorHAnsi"/>
          <w:lang w:eastAsia="ar-SA"/>
        </w:rPr>
        <w:t xml:space="preserve"> è certificata Family Audit (con rilascio certificato Family Audit a decorrere dal </w:t>
      </w:r>
      <w:r w:rsidR="00140CAC" w:rsidRPr="004E1ECD">
        <w:rPr>
          <w:rFonts w:eastAsia="Calibri" w:cstheme="minorHAnsi"/>
          <w:lang w:eastAsia="ar-SA"/>
        </w:rPr>
        <w:t>2018</w:t>
      </w:r>
      <w:r w:rsidRPr="004E1ECD">
        <w:rPr>
          <w:rFonts w:eastAsia="Calibri" w:cstheme="minorHAnsi"/>
          <w:lang w:eastAsia="ar-SA"/>
        </w:rPr>
        <w:t>. In tale contesto, al fine di rispondere al macro-processo di conciliazione lavoro-famiglia denominato “Processi di lavoro” è stata attivata l’azione “Lavorare da casa”.</w:t>
      </w:r>
    </w:p>
    <w:p w14:paraId="209E3FDD" w14:textId="77777777" w:rsidR="007F7683" w:rsidRPr="004E1ECD" w:rsidRDefault="007F7683" w:rsidP="007F7683">
      <w:pPr>
        <w:suppressAutoHyphens/>
        <w:spacing w:after="200" w:line="276" w:lineRule="auto"/>
        <w:rPr>
          <w:rFonts w:eastAsia="Calibri" w:cstheme="minorHAnsi"/>
          <w:b/>
          <w:sz w:val="28"/>
          <w:lang w:eastAsia="ar-SA"/>
        </w:rPr>
      </w:pPr>
    </w:p>
    <w:p w14:paraId="7204C7B7" w14:textId="61669598" w:rsidR="007F7683" w:rsidRPr="004E1ECD" w:rsidRDefault="007F7683">
      <w:pPr>
        <w:rPr>
          <w:rFonts w:eastAsia="Calibri" w:cstheme="minorHAnsi"/>
          <w:b/>
          <w:kern w:val="1"/>
          <w:sz w:val="36"/>
          <w:szCs w:val="28"/>
          <w:lang w:eastAsia="ar-SA"/>
        </w:rPr>
      </w:pPr>
      <w:r w:rsidRPr="004E1ECD">
        <w:rPr>
          <w:rFonts w:eastAsia="Calibri" w:cstheme="minorHAnsi"/>
          <w:b/>
          <w:kern w:val="1"/>
          <w:sz w:val="36"/>
          <w:szCs w:val="28"/>
          <w:lang w:eastAsia="ar-SA"/>
        </w:rPr>
        <w:br w:type="page"/>
      </w:r>
    </w:p>
    <w:p w14:paraId="7D0E1763" w14:textId="77777777" w:rsidR="007F7683" w:rsidRPr="004E1ECD" w:rsidRDefault="007F7683" w:rsidP="007F7683">
      <w:pPr>
        <w:keepNext/>
        <w:suppressAutoHyphens/>
        <w:spacing w:before="240" w:after="60" w:line="276" w:lineRule="auto"/>
        <w:ind w:left="432"/>
        <w:outlineLvl w:val="0"/>
        <w:rPr>
          <w:rFonts w:eastAsia="Calibri" w:cstheme="minorBidi"/>
          <w:b/>
          <w:kern w:val="1"/>
          <w:sz w:val="36"/>
          <w:szCs w:val="36"/>
          <w:lang w:eastAsia="ar-SA"/>
        </w:rPr>
      </w:pPr>
      <w:bookmarkStart w:id="21" w:name="_Toc179556392"/>
      <w:bookmarkStart w:id="22" w:name="_Toc222991148"/>
      <w:r w:rsidRPr="004E1ECD">
        <w:rPr>
          <w:rFonts w:eastAsia="Calibri" w:cstheme="minorBidi"/>
          <w:b/>
          <w:kern w:val="1"/>
          <w:sz w:val="36"/>
          <w:szCs w:val="36"/>
          <w:lang w:eastAsia="ar-SA"/>
        </w:rPr>
        <w:lastRenderedPageBreak/>
        <w:t>SEZIONE MONITORAGGIO</w:t>
      </w:r>
      <w:r w:rsidRPr="004E1ECD">
        <w:footnoteReference w:id="4"/>
      </w:r>
      <w:bookmarkEnd w:id="21"/>
      <w:bookmarkEnd w:id="22"/>
    </w:p>
    <w:p w14:paraId="20A43E95" w14:textId="77777777" w:rsidR="007F7683" w:rsidRPr="004E1ECD" w:rsidRDefault="007F7683" w:rsidP="007F7683">
      <w:pPr>
        <w:suppressAutoHyphens/>
        <w:spacing w:line="276" w:lineRule="auto"/>
        <w:jc w:val="both"/>
        <w:rPr>
          <w:rFonts w:eastAsia="Calibri" w:cstheme="minorHAnsi"/>
          <w:shd w:val="clear" w:color="auto" w:fill="00FF00"/>
          <w:lang w:eastAsia="ar-SA"/>
        </w:rPr>
      </w:pPr>
      <w:r w:rsidRPr="004E1ECD">
        <w:rPr>
          <w:rFonts w:eastAsia="Calibri" w:cstheme="minorHAnsi"/>
          <w:b/>
          <w:kern w:val="1"/>
          <w:sz w:val="36"/>
          <w:szCs w:val="28"/>
          <w:lang w:eastAsia="ar-SA"/>
        </w:rPr>
        <w:t xml:space="preserve"> </w:t>
      </w:r>
      <w:r w:rsidRPr="004E1ECD">
        <w:rPr>
          <w:rFonts w:eastAsia="Calibri" w:cstheme="minorHAnsi"/>
          <w:b/>
          <w:kern w:val="1"/>
          <w:sz w:val="28"/>
          <w:szCs w:val="20"/>
          <w:lang w:eastAsia="ar-SA"/>
        </w:rPr>
        <w:t xml:space="preserve"> </w:t>
      </w:r>
    </w:p>
    <w:p w14:paraId="5801994B" w14:textId="6F7AE79E" w:rsidR="007F7683" w:rsidRPr="004E1ECD" w:rsidRDefault="007F7683" w:rsidP="007F7683">
      <w:pPr>
        <w:jc w:val="both"/>
        <w:rPr>
          <w:rFonts w:cstheme="minorHAnsi"/>
        </w:rPr>
      </w:pPr>
      <w:r w:rsidRPr="004E1ECD">
        <w:rPr>
          <w:rFonts w:cstheme="minorHAnsi"/>
        </w:rPr>
        <w:t xml:space="preserve">Il monitoraggio degli obiettivi del PIAO, sia di quelli della sezione valore pubblico, che degli obiettivi di performance individuati a livello dirigenziale e collettivo, che il monitoraggio della realizzazione e rispetto degli obiettivi relativi alla prevenzione della corruzione e alle necessarie misure di trasparenza dell’azione pubblica, nonché la verifica della corretta implementazione della dotazione organica, dell’introduzione </w:t>
      </w:r>
      <w:proofErr w:type="spellStart"/>
      <w:r w:rsidRPr="004E1ECD">
        <w:rPr>
          <w:rFonts w:cstheme="minorHAnsi"/>
        </w:rPr>
        <w:t>dello</w:t>
      </w:r>
      <w:proofErr w:type="spellEnd"/>
      <w:r w:rsidRPr="004E1ECD">
        <w:rPr>
          <w:rFonts w:cstheme="minorHAnsi"/>
        </w:rPr>
        <w:t xml:space="preserve"> Smart working, viene svolto, in assenza di un Organismo indipendente di valutazione, </w:t>
      </w:r>
      <w:r w:rsidRPr="004E1ECD">
        <w:rPr>
          <w:rFonts w:cstheme="minorHAnsi"/>
          <w:b/>
          <w:bCs/>
        </w:rPr>
        <w:t>dal Direttore</w:t>
      </w:r>
      <w:r w:rsidRPr="004E1ECD">
        <w:rPr>
          <w:rFonts w:cstheme="minorHAnsi"/>
        </w:rPr>
        <w:t xml:space="preserve"> il quale si avvale a tal fine dei suoi diretti collaboratori</w:t>
      </w:r>
      <w:r w:rsidR="003A0EE9" w:rsidRPr="004E1ECD">
        <w:rPr>
          <w:rFonts w:cstheme="minorHAnsi"/>
        </w:rPr>
        <w:t>/Referenti</w:t>
      </w:r>
      <w:r w:rsidRPr="004E1ECD">
        <w:rPr>
          <w:rFonts w:cstheme="minorHAnsi"/>
        </w:rPr>
        <w:t>.</w:t>
      </w:r>
      <w:r w:rsidR="00923C90" w:rsidRPr="004E1ECD">
        <w:rPr>
          <w:rFonts w:cstheme="minorHAnsi"/>
        </w:rPr>
        <w:t xml:space="preserve"> Tale monitoraggio avviene su</w:t>
      </w:r>
      <w:r w:rsidR="003F4A15" w:rsidRPr="004E1ECD">
        <w:rPr>
          <w:rFonts w:cstheme="minorHAnsi"/>
        </w:rPr>
        <w:t xml:space="preserve">gli obiettivi più sfidanti, su </w:t>
      </w:r>
      <w:r w:rsidR="00923C90" w:rsidRPr="004E1ECD">
        <w:rPr>
          <w:rFonts w:cstheme="minorHAnsi"/>
        </w:rPr>
        <w:t>base trimestrale e produce un</w:t>
      </w:r>
      <w:r w:rsidR="00311C52" w:rsidRPr="004E1ECD">
        <w:rPr>
          <w:rFonts w:cstheme="minorHAnsi"/>
        </w:rPr>
        <w:t xml:space="preserve"> report </w:t>
      </w:r>
      <w:r w:rsidR="00923C90" w:rsidRPr="004E1ECD">
        <w:rPr>
          <w:rFonts w:cstheme="minorHAnsi"/>
        </w:rPr>
        <w:t xml:space="preserve">formale al </w:t>
      </w:r>
      <w:proofErr w:type="spellStart"/>
      <w:r w:rsidR="00923C90" w:rsidRPr="004E1ECD">
        <w:rPr>
          <w:rFonts w:cstheme="minorHAnsi"/>
        </w:rPr>
        <w:t>CdA</w:t>
      </w:r>
      <w:proofErr w:type="spellEnd"/>
      <w:r w:rsidR="002F2AB0" w:rsidRPr="004E1ECD">
        <w:rPr>
          <w:rFonts w:cstheme="minorHAnsi"/>
        </w:rPr>
        <w:t>.</w:t>
      </w:r>
    </w:p>
    <w:p w14:paraId="5062B0CE" w14:textId="3F13FC11" w:rsidR="007F7683" w:rsidRPr="004E1ECD" w:rsidRDefault="007F7683" w:rsidP="007F7683">
      <w:pPr>
        <w:jc w:val="both"/>
        <w:rPr>
          <w:rFonts w:cstheme="minorHAnsi"/>
        </w:rPr>
      </w:pPr>
      <w:r w:rsidRPr="004E1ECD">
        <w:rPr>
          <w:rFonts w:cstheme="minorHAnsi"/>
        </w:rPr>
        <w:t xml:space="preserve">Il monitoraggio </w:t>
      </w:r>
      <w:r w:rsidR="003F4A15" w:rsidRPr="004E1ECD">
        <w:rPr>
          <w:rFonts w:cstheme="minorHAnsi"/>
        </w:rPr>
        <w:t xml:space="preserve">formale </w:t>
      </w:r>
      <w:r w:rsidRPr="004E1ECD">
        <w:rPr>
          <w:rFonts w:cstheme="minorHAnsi"/>
        </w:rPr>
        <w:t>di tutte le sezioni del PIAO avviene secondo due sessioni annuali, la prima intorno al</w:t>
      </w:r>
      <w:r w:rsidR="00775A4B" w:rsidRPr="004E1ECD">
        <w:rPr>
          <w:rFonts w:cstheme="minorHAnsi"/>
        </w:rPr>
        <w:t xml:space="preserve">la </w:t>
      </w:r>
      <w:r w:rsidR="0077451F" w:rsidRPr="004E1ECD">
        <w:rPr>
          <w:rFonts w:cstheme="minorHAnsi"/>
        </w:rPr>
        <w:t xml:space="preserve">prima metà del mese di </w:t>
      </w:r>
      <w:proofErr w:type="gramStart"/>
      <w:r w:rsidR="0077451F" w:rsidRPr="004E1ECD">
        <w:rPr>
          <w:rFonts w:cstheme="minorHAnsi"/>
        </w:rPr>
        <w:t>Lugli</w:t>
      </w:r>
      <w:r w:rsidRPr="004E1ECD">
        <w:rPr>
          <w:rFonts w:cstheme="minorHAnsi"/>
        </w:rPr>
        <w:t>o</w:t>
      </w:r>
      <w:proofErr w:type="gramEnd"/>
      <w:r w:rsidRPr="004E1ECD">
        <w:rPr>
          <w:rFonts w:cstheme="minorHAnsi"/>
        </w:rPr>
        <w:t xml:space="preserve">, e la seconda verso la </w:t>
      </w:r>
      <w:r w:rsidR="0077451F" w:rsidRPr="004E1ECD">
        <w:rPr>
          <w:rFonts w:cstheme="minorHAnsi"/>
        </w:rPr>
        <w:t>prima metà del mese</w:t>
      </w:r>
      <w:r w:rsidR="00B57C98" w:rsidRPr="004E1ECD">
        <w:rPr>
          <w:rFonts w:cstheme="minorHAnsi"/>
        </w:rPr>
        <w:t xml:space="preserve"> di dicembre</w:t>
      </w:r>
      <w:r w:rsidRPr="004E1ECD">
        <w:rPr>
          <w:rFonts w:cstheme="minorHAnsi"/>
        </w:rPr>
        <w:t xml:space="preserve"> di ogni anno. </w:t>
      </w:r>
    </w:p>
    <w:p w14:paraId="7525B183" w14:textId="77777777" w:rsidR="007F7683" w:rsidRPr="004E1ECD" w:rsidRDefault="007F7683" w:rsidP="007F7683">
      <w:pPr>
        <w:jc w:val="both"/>
        <w:rPr>
          <w:rFonts w:cstheme="minorHAnsi"/>
        </w:rPr>
      </w:pPr>
      <w:r w:rsidRPr="004E1ECD">
        <w:rPr>
          <w:rFonts w:cstheme="minorHAnsi"/>
        </w:rPr>
        <w:t>La seconda sessione di monitoraggio consente altresì di provvedere al riesame delle misure adottate e dell’efficacia delle stesse, anche al fine della progettazione del successivo ciclo programmatico e strategico aziendale.</w:t>
      </w:r>
    </w:p>
    <w:p w14:paraId="4217F742" w14:textId="012660E0" w:rsidR="007F7683" w:rsidRPr="004E1ECD" w:rsidRDefault="007F7683" w:rsidP="007F7683">
      <w:pPr>
        <w:jc w:val="both"/>
        <w:rPr>
          <w:rFonts w:cstheme="minorHAnsi"/>
        </w:rPr>
      </w:pPr>
      <w:r w:rsidRPr="004E1ECD">
        <w:rPr>
          <w:rFonts w:cstheme="minorHAnsi"/>
        </w:rPr>
        <w:t xml:space="preserve">Il monitoraggio viene documentato per iscritto e archiviato come documentazione </w:t>
      </w:r>
      <w:proofErr w:type="spellStart"/>
      <w:r w:rsidRPr="004E1ECD">
        <w:rPr>
          <w:rFonts w:cstheme="minorHAnsi"/>
        </w:rPr>
        <w:t>endo</w:t>
      </w:r>
      <w:proofErr w:type="spellEnd"/>
      <w:r w:rsidRPr="004E1ECD">
        <w:rPr>
          <w:rFonts w:cstheme="minorHAnsi"/>
        </w:rPr>
        <w:t>-procedimentale</w:t>
      </w:r>
      <w:r w:rsidR="0020000A" w:rsidRPr="004E1ECD">
        <w:rPr>
          <w:rFonts w:cstheme="minorHAnsi"/>
        </w:rPr>
        <w:t xml:space="preserve">, e costituisce la base </w:t>
      </w:r>
      <w:r w:rsidR="007614B2" w:rsidRPr="004E1ECD">
        <w:rPr>
          <w:rFonts w:cstheme="minorHAnsi"/>
        </w:rPr>
        <w:t xml:space="preserve">per rendicontare al </w:t>
      </w:r>
      <w:proofErr w:type="spellStart"/>
      <w:r w:rsidR="007614B2" w:rsidRPr="004E1ECD">
        <w:rPr>
          <w:rFonts w:cstheme="minorHAnsi"/>
        </w:rPr>
        <w:t>CdA</w:t>
      </w:r>
      <w:proofErr w:type="spellEnd"/>
      <w:r w:rsidR="007614B2" w:rsidRPr="004E1ECD">
        <w:rPr>
          <w:rFonts w:cstheme="minorHAnsi"/>
        </w:rPr>
        <w:t xml:space="preserve"> lo stato di avanzamento</w:t>
      </w:r>
      <w:r w:rsidR="00401DA9" w:rsidRPr="004E1ECD">
        <w:rPr>
          <w:rFonts w:cstheme="minorHAnsi"/>
        </w:rPr>
        <w:t xml:space="preserve"> degli obiettivi aziendali e per la riprogettazione degli stessi</w:t>
      </w:r>
      <w:r w:rsidRPr="004E1ECD">
        <w:rPr>
          <w:rFonts w:cstheme="minorHAnsi"/>
        </w:rPr>
        <w:t>.</w:t>
      </w:r>
    </w:p>
    <w:p w14:paraId="3374A6E8" w14:textId="77777777" w:rsidR="007F7683" w:rsidRPr="004E1ECD" w:rsidRDefault="007F7683" w:rsidP="007F7683">
      <w:pPr>
        <w:jc w:val="both"/>
        <w:rPr>
          <w:rFonts w:cstheme="minorHAnsi"/>
        </w:rPr>
      </w:pPr>
    </w:p>
    <w:p w14:paraId="1D33E47B" w14:textId="77777777" w:rsidR="007F7683" w:rsidRPr="004E1ECD" w:rsidRDefault="007F7683" w:rsidP="007F7683">
      <w:pPr>
        <w:jc w:val="both"/>
        <w:rPr>
          <w:rFonts w:cstheme="minorHAnsi"/>
        </w:rPr>
      </w:pPr>
      <w:r w:rsidRPr="004E1ECD">
        <w:rPr>
          <w:rFonts w:cstheme="minorHAnsi"/>
        </w:rPr>
        <w:t>L’ente si impegna ad organizzare, nel triennio considerato, un’indagine sulla soddisfazione del cliente, individuato nell’ospite e nei suoi familiari.</w:t>
      </w:r>
      <w:r w:rsidRPr="004E1ECD">
        <w:rPr>
          <w:rFonts w:cstheme="minorHAnsi"/>
          <w:shd w:val="clear" w:color="auto" w:fill="FFFFFF"/>
        </w:rPr>
        <w:t xml:space="preserve"> </w:t>
      </w:r>
      <w:r w:rsidRPr="004E1ECD">
        <w:rPr>
          <w:rFonts w:cstheme="minorHAnsi"/>
        </w:rPr>
        <w:t xml:space="preserve">La </w:t>
      </w:r>
      <w:r w:rsidRPr="004E1ECD">
        <w:rPr>
          <w:rFonts w:cstheme="minorHAnsi"/>
          <w:i/>
          <w:iCs/>
        </w:rPr>
        <w:t xml:space="preserve">Customer </w:t>
      </w:r>
      <w:proofErr w:type="spellStart"/>
      <w:r w:rsidRPr="004E1ECD">
        <w:rPr>
          <w:rFonts w:cstheme="minorHAnsi"/>
          <w:i/>
          <w:iCs/>
        </w:rPr>
        <w:t>satisfaction</w:t>
      </w:r>
      <w:proofErr w:type="spellEnd"/>
      <w:r w:rsidRPr="004E1ECD">
        <w:rPr>
          <w:rFonts w:cstheme="minorHAnsi"/>
        </w:rPr>
        <w:t xml:space="preserve"> </w:t>
      </w:r>
      <w:r w:rsidRPr="004E1ECD">
        <w:rPr>
          <w:rFonts w:cstheme="minorHAnsi"/>
          <w:b/>
          <w:bCs/>
        </w:rPr>
        <w:t>rappresenta l'analisi dei dati rispetto all'indice di gradimento del servizio da parte degli ospiti o dei loro familiari</w:t>
      </w:r>
      <w:r w:rsidRPr="004E1ECD">
        <w:rPr>
          <w:rFonts w:cstheme="minorHAnsi"/>
        </w:rPr>
        <w:t xml:space="preserve">. </w:t>
      </w:r>
    </w:p>
    <w:p w14:paraId="6AD1001F" w14:textId="77777777" w:rsidR="007F7683" w:rsidRPr="004E1ECD" w:rsidRDefault="007F7683" w:rsidP="007F7683">
      <w:pPr>
        <w:jc w:val="both"/>
        <w:rPr>
          <w:rFonts w:cstheme="minorHAnsi"/>
        </w:rPr>
      </w:pPr>
      <w:r w:rsidRPr="004E1ECD">
        <w:rPr>
          <w:rFonts w:cstheme="minorHAnsi"/>
        </w:rPr>
        <w:t>In ogni caso, nell'ambito del programma di miglioramento continuo della qualità interna, la APSP raccoglie ogni anno opinioni e suggerimenti in riferimento ai servizi offerti.</w:t>
      </w:r>
    </w:p>
    <w:p w14:paraId="4CD40B12" w14:textId="0A150BF5" w:rsidR="00E30FF2" w:rsidRPr="004E1ECD" w:rsidRDefault="007F7683" w:rsidP="001963CB">
      <w:pPr>
        <w:jc w:val="both"/>
        <w:rPr>
          <w:rFonts w:cstheme="minorHAnsi"/>
        </w:rPr>
      </w:pPr>
      <w:r w:rsidRPr="004E1ECD">
        <w:rPr>
          <w:rFonts w:cstheme="minorHAnsi"/>
        </w:rPr>
        <w:t xml:space="preserve">A tal fine </w:t>
      </w:r>
      <w:r w:rsidR="003A03AE" w:rsidRPr="004E1ECD">
        <w:rPr>
          <w:rFonts w:cstheme="minorHAnsi"/>
        </w:rPr>
        <w:t xml:space="preserve">ha </w:t>
      </w:r>
      <w:r w:rsidRPr="004E1ECD">
        <w:rPr>
          <w:rFonts w:cstheme="minorHAnsi"/>
        </w:rPr>
        <w:t>aggiorna</w:t>
      </w:r>
      <w:r w:rsidR="003A03AE" w:rsidRPr="004E1ECD">
        <w:rPr>
          <w:rFonts w:cstheme="minorHAnsi"/>
        </w:rPr>
        <w:t>to/aggiornerà</w:t>
      </w:r>
      <w:r w:rsidR="00B65886" w:rsidRPr="004E1ECD">
        <w:rPr>
          <w:rFonts w:cstheme="minorHAnsi"/>
        </w:rPr>
        <w:t xml:space="preserve"> </w:t>
      </w:r>
      <w:r w:rsidRPr="004E1ECD">
        <w:rPr>
          <w:rFonts w:cstheme="minorHAnsi"/>
        </w:rPr>
        <w:t>la Carta dei Servizi</w:t>
      </w:r>
      <w:r w:rsidR="003A03AE" w:rsidRPr="004E1ECD">
        <w:rPr>
          <w:rFonts w:cstheme="minorHAnsi"/>
        </w:rPr>
        <w:t xml:space="preserve"> in data</w:t>
      </w:r>
      <w:r w:rsidR="00311C52" w:rsidRPr="004E1ECD">
        <w:rPr>
          <w:rFonts w:cstheme="minorHAnsi"/>
        </w:rPr>
        <w:t xml:space="preserve"> 18/06/2025 con deliberazione del Consiglio di Amministrazione n.31.</w:t>
      </w:r>
    </w:p>
    <w:p w14:paraId="4E84A37D" w14:textId="77777777" w:rsidR="001963CB" w:rsidRPr="004E1ECD" w:rsidRDefault="001963CB" w:rsidP="001963CB">
      <w:pPr>
        <w:jc w:val="both"/>
        <w:rPr>
          <w:rFonts w:cstheme="minorHAnsi"/>
        </w:rPr>
      </w:pPr>
    </w:p>
    <w:p w14:paraId="55C97DAE" w14:textId="77777777" w:rsidR="001963CB" w:rsidRPr="004E1ECD" w:rsidRDefault="001963CB" w:rsidP="001963CB">
      <w:pPr>
        <w:jc w:val="both"/>
        <w:rPr>
          <w:rFonts w:cstheme="minorHAnsi"/>
        </w:rPr>
      </w:pPr>
    </w:p>
    <w:p w14:paraId="1EB4C435" w14:textId="77777777" w:rsidR="001963CB" w:rsidRPr="004E1ECD" w:rsidRDefault="001963CB" w:rsidP="001963CB">
      <w:pPr>
        <w:jc w:val="both"/>
        <w:rPr>
          <w:sz w:val="20"/>
        </w:rPr>
      </w:pPr>
    </w:p>
    <w:p w14:paraId="7DB98036" w14:textId="77777777" w:rsidR="00E30FF2" w:rsidRPr="004E1ECD" w:rsidRDefault="00E30FF2">
      <w:pPr>
        <w:pStyle w:val="Corpotesto"/>
        <w:rPr>
          <w:sz w:val="20"/>
        </w:rPr>
      </w:pPr>
    </w:p>
    <w:p w14:paraId="507898A5" w14:textId="77777777" w:rsidR="00E30FF2" w:rsidRPr="004E1ECD" w:rsidRDefault="00E30FF2">
      <w:pPr>
        <w:pStyle w:val="Corpotesto"/>
        <w:rPr>
          <w:sz w:val="20"/>
        </w:rPr>
      </w:pPr>
    </w:p>
    <w:p w14:paraId="3D84C3B0" w14:textId="17D7EB9D" w:rsidR="001963CB" w:rsidRPr="004E1ECD" w:rsidRDefault="001963CB">
      <w:pPr>
        <w:rPr>
          <w:sz w:val="26"/>
        </w:rPr>
      </w:pPr>
      <w:r w:rsidRPr="004E1ECD">
        <w:rPr>
          <w:sz w:val="26"/>
        </w:rPr>
        <w:br w:type="page"/>
      </w:r>
    </w:p>
    <w:p w14:paraId="5176AF04" w14:textId="77777777" w:rsidR="00E30FF2" w:rsidRPr="004E1ECD" w:rsidRDefault="00E30FF2">
      <w:pPr>
        <w:pStyle w:val="Corpotesto"/>
        <w:spacing w:before="7"/>
        <w:rPr>
          <w:sz w:val="26"/>
        </w:rPr>
      </w:pPr>
    </w:p>
    <w:p w14:paraId="2954174C" w14:textId="77777777" w:rsidR="00E30FF2" w:rsidRPr="004E1ECD" w:rsidRDefault="00264B4A" w:rsidP="00B57C98">
      <w:pPr>
        <w:pStyle w:val="Titolo2"/>
        <w:numPr>
          <w:ilvl w:val="0"/>
          <w:numId w:val="27"/>
        </w:numPr>
        <w:tabs>
          <w:tab w:val="left" w:pos="711"/>
        </w:tabs>
        <w:spacing w:before="92"/>
        <w:ind w:left="710" w:hanging="380"/>
      </w:pPr>
      <w:bookmarkStart w:id="23" w:name="_Toc222991149"/>
      <w:r w:rsidRPr="004E1ECD">
        <w:t>ALLEGATI</w:t>
      </w:r>
      <w:bookmarkEnd w:id="23"/>
    </w:p>
    <w:p w14:paraId="49F38BC7" w14:textId="77777777" w:rsidR="00EA1C3F" w:rsidRPr="004E1ECD" w:rsidRDefault="00EA1C3F" w:rsidP="00EA1C3F">
      <w:pPr>
        <w:pStyle w:val="Titolo2"/>
        <w:tabs>
          <w:tab w:val="left" w:pos="711"/>
        </w:tabs>
        <w:spacing w:before="92"/>
        <w:ind w:left="710" w:firstLine="0"/>
      </w:pPr>
    </w:p>
    <w:p w14:paraId="1E5C31F2" w14:textId="77777777" w:rsidR="00EA1C3F" w:rsidRPr="004E1ECD" w:rsidRDefault="00264B4A" w:rsidP="00EA1C3F">
      <w:pPr>
        <w:pStyle w:val="Corpotesto"/>
        <w:spacing w:line="434" w:lineRule="auto"/>
        <w:ind w:left="329" w:right="1137"/>
        <w:rPr>
          <w:spacing w:val="1"/>
        </w:rPr>
      </w:pPr>
      <w:r w:rsidRPr="004E1ECD">
        <w:t>Allegato 1 - Dotazione organica</w:t>
      </w:r>
      <w:r w:rsidRPr="004E1ECD">
        <w:rPr>
          <w:spacing w:val="1"/>
        </w:rPr>
        <w:t xml:space="preserve"> </w:t>
      </w:r>
    </w:p>
    <w:p w14:paraId="1A0E88B7" w14:textId="210D82B6" w:rsidR="00E30FF2" w:rsidRPr="004E1ECD" w:rsidRDefault="00264B4A" w:rsidP="00EA1C3F">
      <w:pPr>
        <w:pStyle w:val="Corpotesto"/>
        <w:spacing w:line="434" w:lineRule="auto"/>
        <w:ind w:left="329" w:right="1137"/>
      </w:pPr>
      <w:r w:rsidRPr="004E1ECD">
        <w:t>Allegato</w:t>
      </w:r>
      <w:r w:rsidRPr="004E1ECD">
        <w:rPr>
          <w:spacing w:val="-2"/>
        </w:rPr>
        <w:t xml:space="preserve"> </w:t>
      </w:r>
      <w:r w:rsidRPr="004E1ECD">
        <w:t>2</w:t>
      </w:r>
      <w:r w:rsidRPr="004E1ECD">
        <w:rPr>
          <w:spacing w:val="-2"/>
        </w:rPr>
        <w:t xml:space="preserve"> </w:t>
      </w:r>
      <w:r w:rsidRPr="004E1ECD">
        <w:t>-</w:t>
      </w:r>
      <w:r w:rsidRPr="004E1ECD">
        <w:rPr>
          <w:spacing w:val="-4"/>
        </w:rPr>
        <w:t xml:space="preserve"> </w:t>
      </w:r>
      <w:r w:rsidRPr="004E1ECD">
        <w:t>Contingente</w:t>
      </w:r>
      <w:r w:rsidRPr="004E1ECD">
        <w:rPr>
          <w:spacing w:val="-7"/>
        </w:rPr>
        <w:t xml:space="preserve"> </w:t>
      </w:r>
      <w:r w:rsidRPr="004E1ECD">
        <w:t>Organico</w:t>
      </w:r>
    </w:p>
    <w:p w14:paraId="39D7D09C" w14:textId="01EDD05C" w:rsidR="00EA1C3F" w:rsidRPr="004E1ECD" w:rsidRDefault="00264B4A" w:rsidP="00EA1C3F">
      <w:pPr>
        <w:pStyle w:val="Corpotesto"/>
        <w:spacing w:line="432" w:lineRule="auto"/>
        <w:ind w:left="329" w:right="1137"/>
        <w:rPr>
          <w:spacing w:val="-59"/>
        </w:rPr>
      </w:pPr>
      <w:r w:rsidRPr="004E1ECD">
        <w:t>Allegato 3 – Codice di Comportamento</w:t>
      </w:r>
      <w:r w:rsidR="00EA1C3F" w:rsidRPr="004E1ECD">
        <w:t xml:space="preserve"> </w:t>
      </w:r>
      <w:r w:rsidRPr="004E1ECD">
        <w:t>Aziendale</w:t>
      </w:r>
      <w:r w:rsidRPr="004E1ECD">
        <w:rPr>
          <w:spacing w:val="-59"/>
        </w:rPr>
        <w:t xml:space="preserve"> </w:t>
      </w:r>
      <w:r w:rsidR="00EA1C3F" w:rsidRPr="004E1ECD">
        <w:rPr>
          <w:spacing w:val="-59"/>
        </w:rPr>
        <w:t xml:space="preserve">  </w:t>
      </w:r>
    </w:p>
    <w:p w14:paraId="3A9FA09C" w14:textId="68D476A0" w:rsidR="00E30FF2" w:rsidRPr="004E1ECD" w:rsidRDefault="00264B4A" w:rsidP="00EA1C3F">
      <w:pPr>
        <w:pStyle w:val="Corpotesto"/>
        <w:spacing w:line="432" w:lineRule="auto"/>
        <w:ind w:left="329" w:right="1137"/>
      </w:pPr>
      <w:r w:rsidRPr="004E1ECD">
        <w:t>Allegato</w:t>
      </w:r>
      <w:r w:rsidRPr="004E1ECD">
        <w:rPr>
          <w:spacing w:val="1"/>
        </w:rPr>
        <w:t xml:space="preserve"> </w:t>
      </w:r>
      <w:r w:rsidRPr="004E1ECD">
        <w:t>4</w:t>
      </w:r>
      <w:r w:rsidRPr="004E1ECD">
        <w:rPr>
          <w:spacing w:val="-1"/>
        </w:rPr>
        <w:t xml:space="preserve"> </w:t>
      </w:r>
      <w:r w:rsidRPr="004E1ECD">
        <w:t>– Albero</w:t>
      </w:r>
      <w:r w:rsidRPr="004E1ECD">
        <w:rPr>
          <w:spacing w:val="-3"/>
        </w:rPr>
        <w:t xml:space="preserve"> </w:t>
      </w:r>
      <w:r w:rsidRPr="004E1ECD">
        <w:t>della</w:t>
      </w:r>
      <w:r w:rsidRPr="004E1ECD">
        <w:rPr>
          <w:spacing w:val="-3"/>
        </w:rPr>
        <w:t xml:space="preserve"> </w:t>
      </w:r>
      <w:r w:rsidRPr="004E1ECD">
        <w:t>trasparenza</w:t>
      </w:r>
    </w:p>
    <w:p w14:paraId="18E14921" w14:textId="3EFABE22" w:rsidR="00E30FF2" w:rsidRPr="004E1ECD" w:rsidRDefault="00264B4A" w:rsidP="00EA1C3F">
      <w:pPr>
        <w:pStyle w:val="Corpotesto"/>
        <w:ind w:left="329" w:right="1137"/>
      </w:pPr>
      <w:r w:rsidRPr="004E1ECD">
        <w:t>Allegato 5</w:t>
      </w:r>
      <w:r w:rsidRPr="004E1ECD">
        <w:rPr>
          <w:spacing w:val="-2"/>
        </w:rPr>
        <w:t xml:space="preserve"> </w:t>
      </w:r>
      <w:r w:rsidRPr="004E1ECD">
        <w:t>–</w:t>
      </w:r>
      <w:r w:rsidRPr="004E1ECD">
        <w:rPr>
          <w:spacing w:val="-3"/>
        </w:rPr>
        <w:t xml:space="preserve"> </w:t>
      </w:r>
      <w:r w:rsidR="00CF3EA3" w:rsidRPr="004E1ECD">
        <w:t>Tabellone Processi/Rischi</w:t>
      </w:r>
    </w:p>
    <w:p w14:paraId="718CB791" w14:textId="77777777" w:rsidR="005F4A7C" w:rsidRPr="004E1ECD" w:rsidRDefault="005F4A7C" w:rsidP="00EA1C3F">
      <w:pPr>
        <w:pStyle w:val="Corpotesto"/>
        <w:ind w:left="329"/>
      </w:pPr>
    </w:p>
    <w:sectPr w:rsidR="005F4A7C" w:rsidRPr="004E1ECD" w:rsidSect="002F6A74">
      <w:headerReference w:type="even" r:id="rId29"/>
      <w:headerReference w:type="default" r:id="rId30"/>
      <w:footerReference w:type="even" r:id="rId31"/>
      <w:footerReference w:type="default" r:id="rId32"/>
      <w:pgSz w:w="11910" w:h="16840"/>
      <w:pgMar w:top="1417" w:right="1134" w:bottom="1134" w:left="1134" w:header="715" w:footer="9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D647" w14:textId="77777777" w:rsidR="00733197" w:rsidRDefault="00733197">
      <w:r>
        <w:separator/>
      </w:r>
    </w:p>
  </w:endnote>
  <w:endnote w:type="continuationSeparator" w:id="0">
    <w:p w14:paraId="309C7413" w14:textId="77777777" w:rsidR="00733197" w:rsidRDefault="00733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4"/>
      <w:gridCol w:w="3214"/>
      <w:gridCol w:w="3214"/>
    </w:tblGrid>
    <w:tr w:rsidR="1632F6D3" w14:paraId="54BE0660" w14:textId="77777777" w:rsidTr="1632F6D3">
      <w:trPr>
        <w:trHeight w:val="300"/>
      </w:trPr>
      <w:tc>
        <w:tcPr>
          <w:tcW w:w="3495" w:type="dxa"/>
        </w:tcPr>
        <w:p w14:paraId="3ED08BC0" w14:textId="296A4786" w:rsidR="1632F6D3" w:rsidRDefault="1632F6D3" w:rsidP="1632F6D3">
          <w:pPr>
            <w:pStyle w:val="Intestazione"/>
            <w:ind w:left="-115"/>
          </w:pPr>
        </w:p>
      </w:tc>
      <w:tc>
        <w:tcPr>
          <w:tcW w:w="3495" w:type="dxa"/>
        </w:tcPr>
        <w:p w14:paraId="089806A8" w14:textId="61911836" w:rsidR="1632F6D3" w:rsidRDefault="1632F6D3" w:rsidP="1632F6D3">
          <w:pPr>
            <w:pStyle w:val="Intestazione"/>
            <w:jc w:val="center"/>
          </w:pPr>
        </w:p>
      </w:tc>
      <w:tc>
        <w:tcPr>
          <w:tcW w:w="3495" w:type="dxa"/>
        </w:tcPr>
        <w:p w14:paraId="2986CB60" w14:textId="2FDC72C3" w:rsidR="1632F6D3" w:rsidRDefault="1632F6D3" w:rsidP="1632F6D3">
          <w:pPr>
            <w:pStyle w:val="Intestazione"/>
            <w:ind w:right="-115"/>
            <w:jc w:val="right"/>
          </w:pPr>
        </w:p>
      </w:tc>
    </w:tr>
  </w:tbl>
  <w:p w14:paraId="5EC0346D" w14:textId="219A1E71" w:rsidR="007A0D4F" w:rsidRDefault="007A0D4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4"/>
      <w:gridCol w:w="3214"/>
      <w:gridCol w:w="3214"/>
    </w:tblGrid>
    <w:tr w:rsidR="1632F6D3" w14:paraId="5FA92F59" w14:textId="77777777" w:rsidTr="1632F6D3">
      <w:trPr>
        <w:trHeight w:val="300"/>
      </w:trPr>
      <w:tc>
        <w:tcPr>
          <w:tcW w:w="3495" w:type="dxa"/>
        </w:tcPr>
        <w:p w14:paraId="3B076FCE" w14:textId="36E6EAA5" w:rsidR="1632F6D3" w:rsidRDefault="1632F6D3" w:rsidP="1632F6D3">
          <w:pPr>
            <w:pStyle w:val="Intestazione"/>
            <w:ind w:left="-115"/>
          </w:pPr>
        </w:p>
      </w:tc>
      <w:tc>
        <w:tcPr>
          <w:tcW w:w="3495" w:type="dxa"/>
        </w:tcPr>
        <w:p w14:paraId="1FFDBB80" w14:textId="6B672BC4" w:rsidR="1632F6D3" w:rsidRDefault="1632F6D3" w:rsidP="1632F6D3">
          <w:pPr>
            <w:pStyle w:val="Intestazione"/>
            <w:jc w:val="center"/>
          </w:pPr>
        </w:p>
      </w:tc>
      <w:tc>
        <w:tcPr>
          <w:tcW w:w="3495" w:type="dxa"/>
        </w:tcPr>
        <w:p w14:paraId="62589DA3" w14:textId="6FA11AAA" w:rsidR="1632F6D3" w:rsidRDefault="1632F6D3" w:rsidP="1632F6D3">
          <w:pPr>
            <w:pStyle w:val="Intestazione"/>
            <w:ind w:right="-115"/>
            <w:jc w:val="right"/>
          </w:pPr>
        </w:p>
      </w:tc>
    </w:tr>
  </w:tbl>
  <w:p w14:paraId="50C1C289" w14:textId="03459752" w:rsidR="007A0D4F" w:rsidRDefault="007A0D4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B092" w14:textId="77777777" w:rsidR="004E1ECD" w:rsidRDefault="004E1ECD">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4"/>
      <w:gridCol w:w="3214"/>
      <w:gridCol w:w="3214"/>
    </w:tblGrid>
    <w:tr w:rsidR="1632F6D3" w14:paraId="0388B2BC" w14:textId="77777777" w:rsidTr="1632F6D3">
      <w:trPr>
        <w:trHeight w:val="300"/>
      </w:trPr>
      <w:tc>
        <w:tcPr>
          <w:tcW w:w="3495" w:type="dxa"/>
        </w:tcPr>
        <w:p w14:paraId="3ABF3C11" w14:textId="75C47A99" w:rsidR="1632F6D3" w:rsidRDefault="1632F6D3" w:rsidP="1632F6D3">
          <w:pPr>
            <w:pStyle w:val="Intestazione"/>
            <w:ind w:left="-115"/>
          </w:pPr>
        </w:p>
      </w:tc>
      <w:tc>
        <w:tcPr>
          <w:tcW w:w="3495" w:type="dxa"/>
        </w:tcPr>
        <w:p w14:paraId="20CBD6C0" w14:textId="50231BF4" w:rsidR="1632F6D3" w:rsidRDefault="1632F6D3" w:rsidP="1632F6D3">
          <w:pPr>
            <w:pStyle w:val="Intestazione"/>
            <w:jc w:val="center"/>
          </w:pPr>
        </w:p>
      </w:tc>
      <w:tc>
        <w:tcPr>
          <w:tcW w:w="3495" w:type="dxa"/>
        </w:tcPr>
        <w:p w14:paraId="7D59F0E1" w14:textId="45E6A4CA" w:rsidR="1632F6D3" w:rsidRDefault="1632F6D3"/>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4"/>
      <w:gridCol w:w="3214"/>
      <w:gridCol w:w="3214"/>
    </w:tblGrid>
    <w:tr w:rsidR="1632F6D3" w14:paraId="38EE19FA" w14:textId="77777777" w:rsidTr="1632F6D3">
      <w:trPr>
        <w:trHeight w:val="300"/>
      </w:trPr>
      <w:tc>
        <w:tcPr>
          <w:tcW w:w="3495" w:type="dxa"/>
        </w:tcPr>
        <w:p w14:paraId="0FB2B6A6" w14:textId="25E47A26" w:rsidR="1632F6D3" w:rsidRDefault="1632F6D3" w:rsidP="1632F6D3">
          <w:pPr>
            <w:pStyle w:val="Intestazione"/>
            <w:ind w:left="-115"/>
          </w:pPr>
        </w:p>
      </w:tc>
      <w:tc>
        <w:tcPr>
          <w:tcW w:w="3495" w:type="dxa"/>
        </w:tcPr>
        <w:p w14:paraId="1564DD61" w14:textId="14792004" w:rsidR="1632F6D3" w:rsidRDefault="1632F6D3" w:rsidP="1632F6D3">
          <w:pPr>
            <w:pStyle w:val="Intestazione"/>
            <w:jc w:val="center"/>
          </w:pPr>
        </w:p>
      </w:tc>
      <w:tc>
        <w:tcPr>
          <w:tcW w:w="3495" w:type="dxa"/>
        </w:tcPr>
        <w:p w14:paraId="72543474" w14:textId="3FB0EC24" w:rsidR="1632F6D3" w:rsidRDefault="1632F6D3" w:rsidP="1632F6D3">
          <w:pPr>
            <w:pStyle w:val="Intestazione"/>
            <w:ind w:right="-115"/>
            <w:jc w:val="right"/>
          </w:pPr>
        </w:p>
      </w:tc>
    </w:tr>
  </w:tbl>
  <w:p w14:paraId="00B58572" w14:textId="6F766AFB" w:rsidR="007A0D4F" w:rsidRDefault="007A0D4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5376888"/>
      <w:docPartObj>
        <w:docPartGallery w:val="Page Numbers (Bottom of Page)"/>
        <w:docPartUnique/>
      </w:docPartObj>
    </w:sdtPr>
    <w:sdtEndPr/>
    <w:sdtContent>
      <w:p w14:paraId="04353FDE" w14:textId="0F59E093" w:rsidR="0032624D" w:rsidRDefault="0032624D">
        <w:pPr>
          <w:pStyle w:val="Pidipagina"/>
          <w:jc w:val="right"/>
        </w:pPr>
        <w:r>
          <w:fldChar w:fldCharType="begin"/>
        </w:r>
        <w:r>
          <w:instrText>PAGE   \* MERGEFORMAT</w:instrText>
        </w:r>
        <w:r>
          <w:fldChar w:fldCharType="separate"/>
        </w:r>
        <w:r>
          <w:t>2</w:t>
        </w:r>
        <w:r>
          <w:fldChar w:fldCharType="end"/>
        </w:r>
      </w:p>
    </w:sdtContent>
  </w:sdt>
  <w:p w14:paraId="18C4B38E" w14:textId="73E71C4A" w:rsidR="00E30FF2" w:rsidRDefault="00E30FF2">
    <w:pPr>
      <w:pStyle w:val="Corpotesto"/>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526679"/>
      <w:docPartObj>
        <w:docPartGallery w:val="Page Numbers (Bottom of Page)"/>
        <w:docPartUnique/>
      </w:docPartObj>
    </w:sdtPr>
    <w:sdtEndPr/>
    <w:sdtContent>
      <w:p w14:paraId="1702FF8F" w14:textId="78DBF726" w:rsidR="00BF5497" w:rsidRDefault="00BF5497">
        <w:pPr>
          <w:pStyle w:val="Pidipagina"/>
          <w:jc w:val="right"/>
        </w:pPr>
        <w:r>
          <w:fldChar w:fldCharType="begin"/>
        </w:r>
        <w:r>
          <w:instrText>PAGE   \* MERGEFORMAT</w:instrText>
        </w:r>
        <w:r>
          <w:fldChar w:fldCharType="separate"/>
        </w:r>
        <w:r>
          <w:t>2</w:t>
        </w:r>
        <w:r>
          <w:fldChar w:fldCharType="end"/>
        </w:r>
      </w:p>
    </w:sdtContent>
  </w:sdt>
  <w:p w14:paraId="39357201" w14:textId="0EF2E334" w:rsidR="00E30FF2" w:rsidRDefault="00E30FF2">
    <w:pPr>
      <w:pStyle w:val="Corpotesto"/>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754142"/>
      <w:docPartObj>
        <w:docPartGallery w:val="Page Numbers (Bottom of Page)"/>
        <w:docPartUnique/>
      </w:docPartObj>
    </w:sdtPr>
    <w:sdtEndPr/>
    <w:sdtContent>
      <w:p w14:paraId="2DDC06D2" w14:textId="1D93329A" w:rsidR="00EA1C3F" w:rsidRDefault="00EA1C3F">
        <w:pPr>
          <w:pStyle w:val="Pidipagina"/>
          <w:jc w:val="right"/>
        </w:pPr>
        <w:r>
          <w:fldChar w:fldCharType="begin"/>
        </w:r>
        <w:r>
          <w:instrText>PAGE   \* MERGEFORMAT</w:instrText>
        </w:r>
        <w:r>
          <w:fldChar w:fldCharType="separate"/>
        </w:r>
        <w:r>
          <w:t>2</w:t>
        </w:r>
        <w:r>
          <w:fldChar w:fldCharType="end"/>
        </w:r>
      </w:p>
    </w:sdtContent>
  </w:sdt>
  <w:p w14:paraId="5A9C8304" w14:textId="75112597" w:rsidR="00E30FF2" w:rsidRDefault="00E30FF2">
    <w:pPr>
      <w:pStyle w:val="Corpotesto"/>
      <w:spacing w:line="14" w:lineRule="auto"/>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4263"/>
      <w:docPartObj>
        <w:docPartGallery w:val="Page Numbers (Bottom of Page)"/>
        <w:docPartUnique/>
      </w:docPartObj>
    </w:sdtPr>
    <w:sdtEndPr/>
    <w:sdtContent>
      <w:p w14:paraId="5607C8CD" w14:textId="2823CD4B" w:rsidR="00EA1C3F" w:rsidRDefault="00EA1C3F">
        <w:pPr>
          <w:pStyle w:val="Pidipagina"/>
          <w:jc w:val="right"/>
        </w:pPr>
        <w:r>
          <w:fldChar w:fldCharType="begin"/>
        </w:r>
        <w:r>
          <w:instrText>PAGE   \* MERGEFORMAT</w:instrText>
        </w:r>
        <w:r>
          <w:fldChar w:fldCharType="separate"/>
        </w:r>
        <w:r>
          <w:t>2</w:t>
        </w:r>
        <w:r>
          <w:fldChar w:fldCharType="end"/>
        </w:r>
      </w:p>
    </w:sdtContent>
  </w:sdt>
  <w:p w14:paraId="5EDCF770" w14:textId="10F82487" w:rsidR="00E30FF2" w:rsidRDefault="00E30FF2">
    <w:pPr>
      <w:pStyle w:val="Corpotes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F8FF0" w14:textId="77777777" w:rsidR="00733197" w:rsidRDefault="00733197">
      <w:r>
        <w:separator/>
      </w:r>
    </w:p>
  </w:footnote>
  <w:footnote w:type="continuationSeparator" w:id="0">
    <w:p w14:paraId="0FBFC78F" w14:textId="77777777" w:rsidR="00733197" w:rsidRDefault="00733197">
      <w:r>
        <w:continuationSeparator/>
      </w:r>
    </w:p>
  </w:footnote>
  <w:footnote w:id="1">
    <w:p w14:paraId="714D115A" w14:textId="560357E2" w:rsidR="006A5A31" w:rsidRDefault="006A5A31" w:rsidP="00B7218E">
      <w:pPr>
        <w:pStyle w:val="Testonotaapidipagina"/>
      </w:pPr>
      <w:r>
        <w:rPr>
          <w:rStyle w:val="Rimandonotaapidipagina"/>
        </w:rPr>
        <w:footnoteRef/>
      </w:r>
      <w:r w:rsidRPr="002A41F3">
        <w:rPr>
          <w:i/>
          <w:iCs/>
        </w:rPr>
        <w:t>.</w:t>
      </w:r>
    </w:p>
  </w:footnote>
  <w:footnote w:id="2">
    <w:p w14:paraId="2CF19F83" w14:textId="0B4D1821" w:rsidR="00475772" w:rsidRDefault="00475772" w:rsidP="00475772">
      <w:pPr>
        <w:pStyle w:val="Testonotaapidipagina"/>
        <w:jc w:val="both"/>
      </w:pPr>
      <w:r>
        <w:rPr>
          <w:rStyle w:val="Rimandonotaapidipagina"/>
        </w:rPr>
        <w:footnoteRef/>
      </w:r>
      <w:r>
        <w:t xml:space="preserve"> L.R.19/12/2022 n. 7, art.3. “Rimane fermo quanto previsto dall'articolo 4 (Piano integrato di attività </w:t>
      </w:r>
      <w:proofErr w:type="gramStart"/>
      <w:r>
        <w:t>e  organizzazione),  comma</w:t>
      </w:r>
      <w:proofErr w:type="gramEnd"/>
      <w:r>
        <w:t xml:space="preserve">  </w:t>
      </w:r>
      <w:proofErr w:type="gramStart"/>
      <w:r>
        <w:t>2,  della</w:t>
      </w:r>
      <w:proofErr w:type="gramEnd"/>
      <w:r>
        <w:t xml:space="preserve">  </w:t>
      </w:r>
      <w:proofErr w:type="gramStart"/>
      <w:r>
        <w:t>legge  regionale</w:t>
      </w:r>
      <w:proofErr w:type="gramEnd"/>
      <w:r>
        <w:t xml:space="preserve">  20 dicembre 2021, n.  7, </w:t>
      </w:r>
      <w:proofErr w:type="gramStart"/>
      <w:r>
        <w:t>per  le</w:t>
      </w:r>
      <w:proofErr w:type="gramEnd"/>
      <w:r>
        <w:t xml:space="preserve">  </w:t>
      </w:r>
      <w:proofErr w:type="gramStart"/>
      <w:r>
        <w:t>aziende  pubbliche</w:t>
      </w:r>
      <w:proofErr w:type="gramEnd"/>
      <w:r>
        <w:t xml:space="preserve">  </w:t>
      </w:r>
      <w:proofErr w:type="gramStart"/>
      <w:r>
        <w:t>di  servizi</w:t>
      </w:r>
      <w:proofErr w:type="gramEnd"/>
      <w:r>
        <w:t xml:space="preserve">  alla persona.  Ai fini dell'adozione del PIAO, </w:t>
      </w:r>
      <w:proofErr w:type="gramStart"/>
      <w:r>
        <w:t>per  queste</w:t>
      </w:r>
      <w:proofErr w:type="gramEnd"/>
      <w:r>
        <w:t xml:space="preserve">  </w:t>
      </w:r>
      <w:proofErr w:type="gramStart"/>
      <w:r>
        <w:t>ultime  valgono</w:t>
      </w:r>
      <w:proofErr w:type="gramEnd"/>
      <w:r>
        <w:t xml:space="preserve"> gli stessi termini previsti per gli enti locali.</w:t>
      </w:r>
    </w:p>
    <w:p w14:paraId="4C813DFB" w14:textId="77777777" w:rsidR="00475772" w:rsidRDefault="00475772" w:rsidP="00475772">
      <w:pPr>
        <w:pStyle w:val="Testonotaapidipagina"/>
        <w:jc w:val="both"/>
      </w:pPr>
      <w:r>
        <w:t xml:space="preserve">L.R. 20/12/2021 n.7 art. 4 (Piano integrato di attività e organizzazione) (omissis). 2. Alle aziende pubbliche di servizi alla persona si applicano le semplificazioni previste dall’articolo 6, commi 6 e 8, individuate rispettivamente </w:t>
      </w:r>
      <w:bookmarkStart w:id="9" w:name="_Hlk151806130"/>
      <w:r>
        <w:t>per le amministrazioni con meno di cinquanta dipendenti e per gli enti locali con meno di 15.000 abitanti</w:t>
      </w:r>
      <w:bookmarkEnd w:id="9"/>
      <w:r>
        <w:t>.</w:t>
      </w:r>
    </w:p>
  </w:footnote>
  <w:footnote w:id="3">
    <w:p w14:paraId="7970F301" w14:textId="77777777" w:rsidR="007F7683" w:rsidRPr="00C70C31" w:rsidRDefault="007F7683" w:rsidP="007F7683">
      <w:pPr>
        <w:pStyle w:val="Testonotaapidipagina"/>
      </w:pPr>
      <w:r w:rsidRPr="00C70C31">
        <w:rPr>
          <w:rStyle w:val="Rimandonotaapidipagina"/>
        </w:rPr>
        <w:footnoteRef/>
      </w:r>
      <w:r w:rsidRPr="00C70C31">
        <w:t xml:space="preserve"> </w:t>
      </w:r>
      <w:r>
        <w:t>Secondo la nuova direttiva del Ministero per la Pubblica Amministrazione firmata il 29 dicembre 2023, la possibilità per i dipendenti pubblici di lavorare in smart working è rimessa ai singoli dirigenti delle amministrazioni, secondo gli accordi individuali. Infatti i lavoratori del settore pubblico sono rimasti esclusi dalla proroga dello smart working prevista dal DL n. 132/2023, che ha esteso la scadenza del 31 dicembre 2023 al 31 marzo 2024. Dal 1° gennaio, quindi, è terminato il regime di tutela e si è tornati alle regole ordinarie.</w:t>
      </w:r>
    </w:p>
  </w:footnote>
  <w:footnote w:id="4">
    <w:p w14:paraId="7D27719C" w14:textId="32B40910" w:rsidR="007F7683" w:rsidRPr="00C70C31" w:rsidRDefault="007F7683" w:rsidP="007F7683">
      <w:pPr>
        <w:pStyle w:val="Testonotaapidipagina"/>
        <w:jc w:val="both"/>
      </w:pPr>
      <w:r w:rsidRPr="000C69E2">
        <w:rPr>
          <w:vertAlign w:val="superscript"/>
        </w:rPr>
        <w:footnoteRef/>
      </w:r>
      <w:r w:rsidRPr="000C69E2">
        <w:t xml:space="preserve"> La sottosezione non è </w:t>
      </w:r>
      <w:r w:rsidRPr="00C70C31">
        <w:t>strettamente obbligatoria per il 202</w:t>
      </w:r>
      <w:r w:rsidR="00AC656E">
        <w:t>5</w:t>
      </w:r>
      <w:r w:rsidRPr="00C70C31">
        <w:t>, non essendo espressamente richiesta dal DM 30/06/2022, peraltro la circolare della Regione TAA ne prescriverebbe la compilazione.</w:t>
      </w:r>
    </w:p>
    <w:p w14:paraId="6D3E5E70" w14:textId="77777777" w:rsidR="007F7683" w:rsidRPr="00C70C31" w:rsidRDefault="007F7683" w:rsidP="007F7683">
      <w:pPr>
        <w:pStyle w:val="Testonotaapidipagina"/>
        <w:jc w:val="both"/>
      </w:pPr>
      <w:r w:rsidRPr="00C70C31">
        <w:t xml:space="preserve">Il riferimento è all’art. 5 del DECRETO 30 giugno 2022, n. 132 </w:t>
      </w:r>
      <w:r>
        <w:t>“</w:t>
      </w:r>
      <w:r w:rsidRPr="00B04250">
        <w:rPr>
          <w:i/>
          <w:iCs/>
        </w:rPr>
        <w:t>Regolamento recante definizione del contenuto del Piano integrato di attività e organizzazione</w:t>
      </w:r>
      <w:r>
        <w:rPr>
          <w:i/>
          <w:iCs/>
        </w:rPr>
        <w:t>”</w:t>
      </w:r>
    </w:p>
    <w:p w14:paraId="0CB9D6C4" w14:textId="77777777" w:rsidR="007F7683" w:rsidRPr="000C69E2" w:rsidRDefault="007F7683" w:rsidP="007F7683">
      <w:pPr>
        <w:pStyle w:val="Testonotaapidipagina"/>
        <w:jc w:val="both"/>
        <w:rPr>
          <w:i/>
          <w:iCs/>
        </w:rPr>
      </w:pPr>
      <w:r w:rsidRPr="00B04250">
        <w:rPr>
          <w:i/>
          <w:iCs/>
        </w:rPr>
        <w:t xml:space="preserve"> 1. La sezione indica gli strumenti e le modalità di monitoraggio, </w:t>
      </w:r>
      <w:r w:rsidRPr="000C69E2">
        <w:rPr>
          <w:i/>
          <w:iCs/>
        </w:rPr>
        <w:t>incluse le rilevazioni di soddisfazione degli utenti, delle sezioni</w:t>
      </w:r>
      <w:r w:rsidRPr="00B04250">
        <w:rPr>
          <w:i/>
          <w:iCs/>
        </w:rPr>
        <w:t xml:space="preserve"> </w:t>
      </w:r>
      <w:r w:rsidRPr="000C69E2">
        <w:rPr>
          <w:i/>
          <w:iCs/>
        </w:rPr>
        <w:t xml:space="preserve">precedenti, </w:t>
      </w:r>
      <w:r w:rsidRPr="00B04250">
        <w:rPr>
          <w:i/>
          <w:iCs/>
        </w:rPr>
        <w:t>nonché</w:t>
      </w:r>
      <w:r w:rsidRPr="000C69E2">
        <w:rPr>
          <w:i/>
          <w:iCs/>
        </w:rPr>
        <w:t xml:space="preserve"> i soggetti responsabili. </w:t>
      </w:r>
    </w:p>
    <w:p w14:paraId="5070DC38" w14:textId="77777777" w:rsidR="007F7683" w:rsidRPr="000C69E2" w:rsidRDefault="007F7683" w:rsidP="007F7683">
      <w:pPr>
        <w:pStyle w:val="Testonotaapidipagina"/>
        <w:jc w:val="both"/>
        <w:rPr>
          <w:i/>
          <w:iCs/>
        </w:rPr>
      </w:pPr>
      <w:r w:rsidRPr="000C69E2">
        <w:rPr>
          <w:i/>
          <w:iCs/>
        </w:rPr>
        <w:t xml:space="preserve">  2. Il monitoraggio delle sottosezioni Valore pubblico e Performance</w:t>
      </w:r>
      <w:r w:rsidRPr="00B04250">
        <w:rPr>
          <w:i/>
          <w:iCs/>
        </w:rPr>
        <w:t xml:space="preserve"> </w:t>
      </w:r>
      <w:r w:rsidRPr="000C69E2">
        <w:rPr>
          <w:i/>
          <w:iCs/>
        </w:rPr>
        <w:t xml:space="preserve">avviene secondo le </w:t>
      </w:r>
      <w:r w:rsidRPr="00B04250">
        <w:rPr>
          <w:i/>
          <w:iCs/>
        </w:rPr>
        <w:t>modalità</w:t>
      </w:r>
      <w:r w:rsidRPr="000C69E2">
        <w:rPr>
          <w:i/>
          <w:iCs/>
        </w:rPr>
        <w:t xml:space="preserve"> stabilite dagli articoli 6 e </w:t>
      </w:r>
      <w:r w:rsidRPr="00B04250">
        <w:rPr>
          <w:i/>
          <w:iCs/>
        </w:rPr>
        <w:t xml:space="preserve">10, comma </w:t>
      </w:r>
      <w:r w:rsidRPr="000C69E2">
        <w:rPr>
          <w:i/>
          <w:iCs/>
        </w:rPr>
        <w:t xml:space="preserve">1, lett. b) del decreto legislativo 27 ottobre 2009, n.  </w:t>
      </w:r>
      <w:r w:rsidRPr="00B04250">
        <w:rPr>
          <w:i/>
          <w:iCs/>
        </w:rPr>
        <w:t xml:space="preserve">150, mentre </w:t>
      </w:r>
      <w:r w:rsidRPr="000C69E2">
        <w:rPr>
          <w:i/>
          <w:iCs/>
        </w:rPr>
        <w:t xml:space="preserve">il monitoraggio della sottosezione </w:t>
      </w:r>
      <w:r w:rsidRPr="00B04250">
        <w:rPr>
          <w:i/>
          <w:iCs/>
        </w:rPr>
        <w:t xml:space="preserve">Rischi corruttivi e trasparenza </w:t>
      </w:r>
      <w:r w:rsidRPr="000C69E2">
        <w:rPr>
          <w:i/>
          <w:iCs/>
        </w:rPr>
        <w:t>avviene secondo le indicazioni di ANAC. Per la Sezione Organizzazione</w:t>
      </w:r>
      <w:r w:rsidRPr="00B04250">
        <w:rPr>
          <w:i/>
          <w:iCs/>
        </w:rPr>
        <w:t xml:space="preserve"> </w:t>
      </w:r>
      <w:r w:rsidRPr="000C69E2">
        <w:rPr>
          <w:i/>
          <w:iCs/>
        </w:rPr>
        <w:t xml:space="preserve">e capitale umano il monitoraggio della coerenza con gli </w:t>
      </w:r>
      <w:r w:rsidRPr="00B04250">
        <w:rPr>
          <w:i/>
          <w:iCs/>
        </w:rPr>
        <w:t>obiettivi di performance è effettuato</w:t>
      </w:r>
      <w:r w:rsidRPr="000C69E2">
        <w:rPr>
          <w:i/>
          <w:iCs/>
        </w:rPr>
        <w:t xml:space="preserve">   su   base   triennale   dall'Organismo</w:t>
      </w:r>
      <w:r w:rsidRPr="00B04250">
        <w:rPr>
          <w:i/>
          <w:iCs/>
        </w:rPr>
        <w:t xml:space="preserve"> Indipendente di</w:t>
      </w:r>
      <w:r w:rsidRPr="000C69E2">
        <w:rPr>
          <w:i/>
          <w:iCs/>
        </w:rPr>
        <w:t xml:space="preserve"> </w:t>
      </w:r>
      <w:proofErr w:type="gramStart"/>
      <w:r w:rsidRPr="000C69E2">
        <w:rPr>
          <w:i/>
          <w:iCs/>
        </w:rPr>
        <w:t>Valutazione  della</w:t>
      </w:r>
      <w:proofErr w:type="gramEnd"/>
      <w:r w:rsidRPr="000C69E2">
        <w:rPr>
          <w:i/>
          <w:iCs/>
        </w:rPr>
        <w:t xml:space="preserve">   performance</w:t>
      </w:r>
      <w:proofErr w:type="gramStart"/>
      <w:r w:rsidRPr="000C69E2">
        <w:rPr>
          <w:i/>
          <w:iCs/>
        </w:rPr>
        <w:t xml:space="preserve">   (OIV)   </w:t>
      </w:r>
      <w:proofErr w:type="gramEnd"/>
      <w:r w:rsidRPr="000C69E2">
        <w:rPr>
          <w:i/>
          <w:iCs/>
        </w:rPr>
        <w:t>di   cui</w:t>
      </w:r>
      <w:r w:rsidRPr="00B04250">
        <w:rPr>
          <w:i/>
          <w:iCs/>
        </w:rPr>
        <w:t xml:space="preserve"> </w:t>
      </w:r>
      <w:r w:rsidRPr="000C69E2">
        <w:rPr>
          <w:i/>
          <w:iCs/>
        </w:rPr>
        <w:t>all'articolo 14 del decreto legislativo 27 ottobre 2009, n. 150 o dal</w:t>
      </w:r>
      <w:r w:rsidRPr="00B04250">
        <w:rPr>
          <w:i/>
          <w:iCs/>
        </w:rPr>
        <w:t xml:space="preserve"> </w:t>
      </w:r>
      <w:proofErr w:type="gramStart"/>
      <w:r w:rsidRPr="000C69E2">
        <w:rPr>
          <w:i/>
          <w:iCs/>
        </w:rPr>
        <w:t>Nucleo  di</w:t>
      </w:r>
      <w:proofErr w:type="gramEnd"/>
      <w:r w:rsidRPr="000C69E2">
        <w:rPr>
          <w:i/>
          <w:iCs/>
        </w:rPr>
        <w:t xml:space="preserve">  </w:t>
      </w:r>
      <w:proofErr w:type="gramStart"/>
      <w:r w:rsidRPr="000C69E2">
        <w:rPr>
          <w:i/>
          <w:iCs/>
        </w:rPr>
        <w:t>valutazione,  ai</w:t>
      </w:r>
      <w:proofErr w:type="gramEnd"/>
      <w:r w:rsidRPr="000C69E2">
        <w:rPr>
          <w:i/>
          <w:iCs/>
        </w:rPr>
        <w:t xml:space="preserve">  </w:t>
      </w:r>
      <w:proofErr w:type="gramStart"/>
      <w:r w:rsidRPr="000C69E2">
        <w:rPr>
          <w:i/>
          <w:iCs/>
        </w:rPr>
        <w:t>sensi  dell'articolo</w:t>
      </w:r>
      <w:proofErr w:type="gramEnd"/>
      <w:r w:rsidRPr="000C69E2">
        <w:rPr>
          <w:i/>
          <w:iCs/>
        </w:rPr>
        <w:t xml:space="preserve">  </w:t>
      </w:r>
      <w:proofErr w:type="gramStart"/>
      <w:r w:rsidRPr="000C69E2">
        <w:rPr>
          <w:i/>
          <w:iCs/>
        </w:rPr>
        <w:t>147  del</w:t>
      </w:r>
      <w:proofErr w:type="gramEnd"/>
      <w:r w:rsidRPr="000C69E2">
        <w:rPr>
          <w:i/>
          <w:iCs/>
        </w:rPr>
        <w:t xml:space="preserve">  decreto</w:t>
      </w:r>
      <w:r w:rsidRPr="00B04250">
        <w:rPr>
          <w:i/>
          <w:iCs/>
        </w:rPr>
        <w:t xml:space="preserve"> </w:t>
      </w:r>
      <w:r w:rsidRPr="000C69E2">
        <w:rPr>
          <w:i/>
          <w:iCs/>
        </w:rPr>
        <w:t xml:space="preserve">legislativo 18 agosto 2000, n. 267. </w:t>
      </w:r>
    </w:p>
    <w:p w14:paraId="14BD20F8" w14:textId="77777777" w:rsidR="007F7683" w:rsidRPr="00B04250" w:rsidRDefault="007F7683" w:rsidP="007F7683">
      <w:pPr>
        <w:pStyle w:val="Testonotaapidipagina"/>
        <w:rPr>
          <w:i/>
          <w:iCs/>
        </w:rPr>
      </w:pPr>
    </w:p>
    <w:p w14:paraId="36A68EA7" w14:textId="77777777" w:rsidR="007F7683" w:rsidRDefault="007F7683" w:rsidP="007F7683">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14"/>
      <w:gridCol w:w="3214"/>
      <w:gridCol w:w="3214"/>
    </w:tblGrid>
    <w:tr w:rsidR="1632F6D3" w14:paraId="3B48D6F3" w14:textId="77777777" w:rsidTr="1632F6D3">
      <w:trPr>
        <w:trHeight w:val="300"/>
      </w:trPr>
      <w:tc>
        <w:tcPr>
          <w:tcW w:w="3495" w:type="dxa"/>
        </w:tcPr>
        <w:p w14:paraId="7ED2A8D1" w14:textId="531F4D2D" w:rsidR="1632F6D3" w:rsidRDefault="1632F6D3" w:rsidP="1632F6D3">
          <w:pPr>
            <w:pStyle w:val="Intestazione"/>
            <w:ind w:left="-115"/>
          </w:pPr>
        </w:p>
      </w:tc>
      <w:tc>
        <w:tcPr>
          <w:tcW w:w="3495" w:type="dxa"/>
        </w:tcPr>
        <w:p w14:paraId="1AB9BAB5" w14:textId="7CCEE1EB" w:rsidR="1632F6D3" w:rsidRDefault="1632F6D3" w:rsidP="1632F6D3">
          <w:pPr>
            <w:pStyle w:val="Intestazione"/>
            <w:jc w:val="center"/>
          </w:pPr>
        </w:p>
      </w:tc>
      <w:tc>
        <w:tcPr>
          <w:tcW w:w="3495" w:type="dxa"/>
        </w:tcPr>
        <w:p w14:paraId="42B86728" w14:textId="5E77EB6D" w:rsidR="1632F6D3" w:rsidRDefault="1632F6D3" w:rsidP="1632F6D3">
          <w:pPr>
            <w:pStyle w:val="Intestazione"/>
            <w:ind w:right="-115"/>
            <w:jc w:val="right"/>
          </w:pPr>
        </w:p>
      </w:tc>
    </w:tr>
  </w:tbl>
  <w:p w14:paraId="49F4D8A3" w14:textId="5106FEBC" w:rsidR="007A0D4F" w:rsidRDefault="007A0D4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C3B2" w14:textId="644FD211" w:rsidR="00475772" w:rsidRDefault="00475772">
    <w:pPr>
      <w:pStyle w:val="Intestazione"/>
    </w:pPr>
    <w:bookmarkStart w:id="0" w:name="_Hlk179557537"/>
    <w:bookmarkStart w:id="1" w:name="_Hlk179557538"/>
    <w:r>
      <w:t>PIANO INTEGRATO DI ATTIVIT</w:t>
    </w:r>
    <w:r w:rsidR="00EA1C3F">
      <w:t xml:space="preserve">À </w:t>
    </w:r>
    <w:r>
      <w:t>E ORGANIZZAZIONE</w:t>
    </w:r>
    <w:bookmarkEnd w:id="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6C489" w14:textId="77777777" w:rsidR="004E1ECD" w:rsidRDefault="004E1ECD">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DB4E" w14:textId="1BE89524" w:rsidR="00475772" w:rsidRDefault="00475772" w:rsidP="00475772">
    <w:pPr>
      <w:pStyle w:val="Intestazione"/>
    </w:pPr>
    <w:r>
      <w:t>PIANO INTEGRATO DI ATTIVITA’ E ORGANIZZAZIONE</w:t>
    </w:r>
  </w:p>
  <w:p w14:paraId="5CD5F3ED" w14:textId="46FB69F0" w:rsidR="00E30FF2" w:rsidRDefault="009150F6">
    <w:pPr>
      <w:pStyle w:val="Corpotesto"/>
      <w:spacing w:line="14" w:lineRule="auto"/>
      <w:rPr>
        <w:sz w:val="20"/>
      </w:rPr>
    </w:pPr>
    <w:r>
      <w:rPr>
        <w:noProof/>
      </w:rPr>
      <mc:AlternateContent>
        <mc:Choice Requires="wps">
          <w:drawing>
            <wp:anchor distT="0" distB="0" distL="114300" distR="114300" simplePos="0" relativeHeight="251658248" behindDoc="1" locked="0" layoutInCell="1" allowOverlap="1" wp14:anchorId="2D719E9F" wp14:editId="5BF7A82B">
              <wp:simplePos x="0" y="0"/>
              <wp:positionH relativeFrom="page">
                <wp:posOffset>648970</wp:posOffset>
              </wp:positionH>
              <wp:positionV relativeFrom="page">
                <wp:posOffset>609600</wp:posOffset>
              </wp:positionV>
              <wp:extent cx="6264910" cy="6350"/>
              <wp:effectExtent l="0" t="0" r="0" b="0"/>
              <wp:wrapNone/>
              <wp:docPr id="560796155"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6350"/>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FF019" id="Rectangle 76" o:spid="_x0000_s1026" style="position:absolute;margin-left:51.1pt;margin-top:48pt;width:493.3pt;height:.5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" fillcolor="#3e3e3e" stroked="f">
              <w10:wrap anchorx="page" anchory="page"/>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437E" w14:textId="77777777" w:rsidR="00475772" w:rsidRDefault="00475772" w:rsidP="00475772">
    <w:pPr>
      <w:pStyle w:val="Intestazione"/>
    </w:pPr>
    <w:r>
      <w:t>PIANO INTEGRATO DI ATTIVITA’ E ORGANIZZAZIONE</w:t>
    </w:r>
  </w:p>
  <w:p w14:paraId="52743482" w14:textId="1482F810" w:rsidR="00E30FF2" w:rsidRPr="00475772" w:rsidRDefault="00E30FF2" w:rsidP="00475772">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70FC8" w14:textId="3BBCEFD0" w:rsidR="00475772" w:rsidRDefault="004E1ECD">
    <w:pPr>
      <w:pStyle w:val="Intestazione"/>
      <w:rPr>
        <w:sz w:val="24"/>
        <w:szCs w:val="24"/>
      </w:rPr>
    </w:pPr>
    <w:sdt>
      <w:sdtPr>
        <w:rPr>
          <w:rFonts w:asciiTheme="majorHAnsi" w:eastAsiaTheme="majorEastAsia" w:hAnsiTheme="majorHAnsi" w:cstheme="majorBidi"/>
          <w:color w:val="4F81BD" w:themeColor="accent1"/>
          <w:sz w:val="24"/>
          <w:szCs w:val="24"/>
        </w:rPr>
        <w:alias w:val="Titolo"/>
        <w:id w:val="78404852"/>
        <w:placeholder>
          <w:docPart w:val="3962858E17EA414A81B131CB6CFA6889"/>
        </w:placeholder>
        <w:dataBinding w:prefixMappings="xmlns:ns0='http://schemas.openxmlformats.org/package/2006/metadata/core-properties' xmlns:ns1='http://purl.org/dc/elements/1.1/'" w:xpath="/ns0:coreProperties[1]/ns1:title[1]" w:storeItemID="{6C3C8BC8-F283-45AE-878A-BAB7291924A1}"/>
        <w:text/>
      </w:sdtPr>
      <w:sdtEndPr/>
      <w:sdtContent>
        <w:r w:rsidR="00475772">
          <w:rPr>
            <w:rFonts w:asciiTheme="majorHAnsi" w:eastAsiaTheme="majorEastAsia" w:hAnsiTheme="majorHAnsi" w:cstheme="majorBidi"/>
            <w:color w:val="4F81BD" w:themeColor="accent1"/>
            <w:sz w:val="24"/>
            <w:szCs w:val="24"/>
          </w:rPr>
          <w:t>PIANO INTEGRATO DI ATTIVITA’ E ORGANIZZAZIONE (P.I.A.O.)</w:t>
        </w:r>
      </w:sdtContent>
    </w:sdt>
    <w:r w:rsidR="00475772">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a"/>
        <w:id w:val="78404859"/>
        <w:placeholder>
          <w:docPart w:val="0087FD9046F844759AF8789B491FEDBF"/>
        </w:placeholder>
        <w:dataBinding w:prefixMappings="xmlns:ns0='http://schemas.microsoft.com/office/2006/coverPageProps'" w:xpath="/ns0:CoverPageProperties[1]/ns0:PublishDate[1]" w:storeItemID="{55AF091B-3C7A-41E3-B477-F2FDAA23CFDA}"/>
        <w:date w:fullDate="2026-02-25T00:00:00Z">
          <w:dateFormat w:val="d MMMM yyyy"/>
          <w:lid w:val="it-IT"/>
          <w:storeMappedDataAs w:val="dateTime"/>
          <w:calendar w:val="gregorian"/>
        </w:date>
      </w:sdtPr>
      <w:sdtEndPr/>
      <w:sdtContent>
        <w:r w:rsidR="008E12A8">
          <w:rPr>
            <w:rFonts w:asciiTheme="majorHAnsi" w:eastAsiaTheme="majorEastAsia" w:hAnsiTheme="majorHAnsi" w:cstheme="majorBidi"/>
            <w:color w:val="4F81BD" w:themeColor="accent1"/>
            <w:sz w:val="24"/>
            <w:szCs w:val="24"/>
          </w:rPr>
          <w:t>25 febbraio 2026</w:t>
        </w:r>
      </w:sdtContent>
    </w:sdt>
  </w:p>
  <w:p w14:paraId="4795851A" w14:textId="3EBD5733" w:rsidR="00E30FF2" w:rsidRDefault="00E30FF2">
    <w:pPr>
      <w:pStyle w:val="Corpotesto"/>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D9231" w14:textId="7E2AA395" w:rsidR="00E30FF2" w:rsidRDefault="009150F6">
    <w:pPr>
      <w:pStyle w:val="Corpotesto"/>
      <w:spacing w:line="14" w:lineRule="auto"/>
      <w:rPr>
        <w:sz w:val="20"/>
      </w:rPr>
    </w:pPr>
    <w:r>
      <w:rPr>
        <w:noProof/>
      </w:rPr>
      <mc:AlternateContent>
        <mc:Choice Requires="wps">
          <w:drawing>
            <wp:anchor distT="0" distB="0" distL="114300" distR="114300" simplePos="0" relativeHeight="251658251" behindDoc="1" locked="0" layoutInCell="1" allowOverlap="1" wp14:anchorId="3A84961A" wp14:editId="30193504">
              <wp:simplePos x="0" y="0"/>
              <wp:positionH relativeFrom="page">
                <wp:posOffset>648970</wp:posOffset>
              </wp:positionH>
              <wp:positionV relativeFrom="page">
                <wp:posOffset>609600</wp:posOffset>
              </wp:positionV>
              <wp:extent cx="6264910" cy="6350"/>
              <wp:effectExtent l="0" t="0" r="0" b="0"/>
              <wp:wrapNone/>
              <wp:docPr id="1035009060"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6350"/>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090F89" id="Rectangle 68" o:spid="_x0000_s1026" style="position:absolute;margin-left:51.1pt;margin-top:48pt;width:493.3pt;height:.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" fillcolor="#3e3e3e" stroked="f">
              <w10:wrap anchorx="page" anchory="page"/>
            </v:rect>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41E14" w14:textId="5837B0D6" w:rsidR="00E30FF2" w:rsidRDefault="004E1ECD">
    <w:pPr>
      <w:pStyle w:val="Corpotesto"/>
      <w:spacing w:line="14" w:lineRule="auto"/>
      <w:rPr>
        <w:sz w:val="20"/>
      </w:rPr>
    </w:pPr>
    <w:sdt>
      <w:sdtPr>
        <w:rPr>
          <w:sz w:val="20"/>
        </w:rPr>
        <w:id w:val="-686904511"/>
        <w:docPartObj>
          <w:docPartGallery w:val="Watermarks"/>
          <w:docPartUnique/>
        </w:docPartObj>
      </w:sdtPr>
      <w:sdtContent>
        <w:r w:rsidRPr="004E1ECD">
          <w:rPr>
            <w:sz w:val="20"/>
          </w:rPr>
          <w:pict w14:anchorId="378BB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30" type="#_x0000_t136" style="position:absolute;margin-left:0;margin-top:0;width:412.4pt;height:247.45pt;rotation:315;z-index:-251656177;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sidR="009150F6">
      <w:rPr>
        <w:noProof/>
      </w:rPr>
      <mc:AlternateContent>
        <mc:Choice Requires="wps">
          <w:drawing>
            <wp:anchor distT="0" distB="0" distL="114300" distR="114300" simplePos="0" relativeHeight="251658252" behindDoc="1" locked="0" layoutInCell="1" allowOverlap="1" wp14:anchorId="1C135CDC" wp14:editId="1FEE3CCC">
              <wp:simplePos x="0" y="0"/>
              <wp:positionH relativeFrom="page">
                <wp:posOffset>648970</wp:posOffset>
              </wp:positionH>
              <wp:positionV relativeFrom="page">
                <wp:posOffset>609600</wp:posOffset>
              </wp:positionV>
              <wp:extent cx="6264910" cy="6350"/>
              <wp:effectExtent l="0" t="0" r="0" b="0"/>
              <wp:wrapNone/>
              <wp:docPr id="138260427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6350"/>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E7307" id="Rectangle 8" o:spid="_x0000_s1026" style="position:absolute;margin-left:51.1pt;margin-top:48pt;width:493.3pt;height:.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" fillcolor="#3e3e3e" stroked="f">
              <w10:wrap anchorx="page" anchory="page"/>
            </v:rect>
          </w:pict>
        </mc:Fallback>
      </mc:AlternateContent>
    </w:r>
    <w:r w:rsidR="009150F6">
      <w:rPr>
        <w:noProof/>
      </w:rPr>
      <mc:AlternateContent>
        <mc:Choice Requires="wps">
          <w:drawing>
            <wp:anchor distT="0" distB="0" distL="114300" distR="114300" simplePos="0" relativeHeight="251658253" behindDoc="1" locked="0" layoutInCell="1" allowOverlap="1" wp14:anchorId="2DDE1467" wp14:editId="75249892">
              <wp:simplePos x="0" y="0"/>
              <wp:positionH relativeFrom="page">
                <wp:posOffset>654685</wp:posOffset>
              </wp:positionH>
              <wp:positionV relativeFrom="page">
                <wp:posOffset>441325</wp:posOffset>
              </wp:positionV>
              <wp:extent cx="3712210" cy="167005"/>
              <wp:effectExtent l="0" t="0" r="0" b="0"/>
              <wp:wrapNone/>
              <wp:docPr id="83678889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2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3A511" w14:textId="77777777" w:rsidR="00E30FF2" w:rsidRDefault="00264B4A">
                          <w:pPr>
                            <w:spacing w:before="12"/>
                            <w:ind w:left="20"/>
                            <w:rPr>
                              <w:rFonts w:ascii="Arial" w:hAnsi="Arial"/>
                              <w:b/>
                              <w:sz w:val="20"/>
                            </w:rPr>
                          </w:pPr>
                          <w:r>
                            <w:rPr>
                              <w:rFonts w:ascii="Arial" w:hAnsi="Arial"/>
                              <w:b/>
                              <w:color w:val="C0504D"/>
                              <w:sz w:val="20"/>
                            </w:rPr>
                            <w:t>PIANO</w:t>
                          </w:r>
                          <w:r>
                            <w:rPr>
                              <w:rFonts w:ascii="Arial" w:hAnsi="Arial"/>
                              <w:b/>
                              <w:color w:val="C0504D"/>
                              <w:spacing w:val="-4"/>
                              <w:sz w:val="20"/>
                            </w:rPr>
                            <w:t xml:space="preserve"> </w:t>
                          </w:r>
                          <w:r>
                            <w:rPr>
                              <w:rFonts w:ascii="Arial" w:hAnsi="Arial"/>
                              <w:b/>
                              <w:color w:val="C0504D"/>
                              <w:sz w:val="20"/>
                            </w:rPr>
                            <w:t>INTEGRATO</w:t>
                          </w:r>
                          <w:r>
                            <w:rPr>
                              <w:rFonts w:ascii="Arial" w:hAnsi="Arial"/>
                              <w:b/>
                              <w:color w:val="C0504D"/>
                              <w:spacing w:val="-4"/>
                              <w:sz w:val="20"/>
                            </w:rPr>
                            <w:t xml:space="preserve"> </w:t>
                          </w:r>
                          <w:r>
                            <w:rPr>
                              <w:rFonts w:ascii="Arial" w:hAnsi="Arial"/>
                              <w:b/>
                              <w:color w:val="C0504D"/>
                              <w:sz w:val="20"/>
                            </w:rPr>
                            <w:t>DI</w:t>
                          </w:r>
                          <w:r>
                            <w:rPr>
                              <w:rFonts w:ascii="Arial" w:hAnsi="Arial"/>
                              <w:b/>
                              <w:color w:val="C0504D"/>
                              <w:spacing w:val="-4"/>
                              <w:sz w:val="20"/>
                            </w:rPr>
                            <w:t xml:space="preserve"> </w:t>
                          </w:r>
                          <w:r>
                            <w:rPr>
                              <w:rFonts w:ascii="Arial" w:hAnsi="Arial"/>
                              <w:b/>
                              <w:color w:val="C0504D"/>
                              <w:sz w:val="20"/>
                            </w:rPr>
                            <w:t>ATTIVITA’</w:t>
                          </w:r>
                          <w:r>
                            <w:rPr>
                              <w:rFonts w:ascii="Arial" w:hAnsi="Arial"/>
                              <w:b/>
                              <w:color w:val="C0504D"/>
                              <w:spacing w:val="-3"/>
                              <w:sz w:val="20"/>
                            </w:rPr>
                            <w:t xml:space="preserve"> </w:t>
                          </w:r>
                          <w:r>
                            <w:rPr>
                              <w:rFonts w:ascii="Arial" w:hAnsi="Arial"/>
                              <w:b/>
                              <w:color w:val="C0504D"/>
                              <w:sz w:val="20"/>
                            </w:rPr>
                            <w:t>E</w:t>
                          </w:r>
                          <w:r>
                            <w:rPr>
                              <w:rFonts w:ascii="Arial" w:hAnsi="Arial"/>
                              <w:b/>
                              <w:color w:val="C0504D"/>
                              <w:spacing w:val="-4"/>
                              <w:sz w:val="20"/>
                            </w:rPr>
                            <w:t xml:space="preserve"> </w:t>
                          </w:r>
                          <w:r>
                            <w:rPr>
                              <w:rFonts w:ascii="Arial" w:hAnsi="Arial"/>
                              <w:b/>
                              <w:color w:val="C0504D"/>
                              <w:sz w:val="20"/>
                            </w:rPr>
                            <w:t>ORGANIZZIONE</w:t>
                          </w:r>
                          <w:r>
                            <w:rPr>
                              <w:rFonts w:ascii="Arial" w:hAnsi="Arial"/>
                              <w:b/>
                              <w:color w:val="C0504D"/>
                              <w:spacing w:val="-5"/>
                              <w:sz w:val="20"/>
                            </w:rPr>
                            <w:t xml:space="preserve"> </w:t>
                          </w:r>
                          <w:r>
                            <w:rPr>
                              <w:rFonts w:ascii="Arial" w:hAnsi="Arial"/>
                              <w:b/>
                              <w:color w:val="C0504D"/>
                              <w:sz w:val="20"/>
                            </w:rPr>
                            <w:t>(P.I.A.O.)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DE1467" id="_x0000_t202" coordsize="21600,21600" o:spt="202" path="m,l,21600r21600,l21600,xe">
              <v:stroke joinstyle="miter"/>
              <v:path gradientshapeok="t" o:connecttype="rect"/>
            </v:shapetype>
            <v:shape id="Text Box 7" o:spid="_x0000_s1026" type="#_x0000_t202" style="position:absolute;margin-left:51.55pt;margin-top:34.75pt;width:292.3pt;height:13.1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" filled="f" stroked="f">
              <v:textbox inset="0,0,0,0">
                <w:txbxContent>
                  <w:p w14:paraId="3D43A511" w14:textId="77777777" w:rsidR="00E30FF2" w:rsidRDefault="00264B4A">
                    <w:pPr>
                      <w:spacing w:before="12"/>
                      <w:ind w:left="20"/>
                      <w:rPr>
                        <w:rFonts w:ascii="Arial" w:hAnsi="Arial"/>
                        <w:b/>
                        <w:sz w:val="20"/>
                      </w:rPr>
                    </w:pPr>
                    <w:r>
                      <w:rPr>
                        <w:rFonts w:ascii="Arial" w:hAnsi="Arial"/>
                        <w:b/>
                        <w:color w:val="C0504D"/>
                        <w:sz w:val="20"/>
                      </w:rPr>
                      <w:t>PIANO</w:t>
                    </w:r>
                    <w:r>
                      <w:rPr>
                        <w:rFonts w:ascii="Arial" w:hAnsi="Arial"/>
                        <w:b/>
                        <w:color w:val="C0504D"/>
                        <w:spacing w:val="-4"/>
                        <w:sz w:val="20"/>
                      </w:rPr>
                      <w:t xml:space="preserve"> </w:t>
                    </w:r>
                    <w:r>
                      <w:rPr>
                        <w:rFonts w:ascii="Arial" w:hAnsi="Arial"/>
                        <w:b/>
                        <w:color w:val="C0504D"/>
                        <w:sz w:val="20"/>
                      </w:rPr>
                      <w:t>INTEGRATO</w:t>
                    </w:r>
                    <w:r>
                      <w:rPr>
                        <w:rFonts w:ascii="Arial" w:hAnsi="Arial"/>
                        <w:b/>
                        <w:color w:val="C0504D"/>
                        <w:spacing w:val="-4"/>
                        <w:sz w:val="20"/>
                      </w:rPr>
                      <w:t xml:space="preserve"> </w:t>
                    </w:r>
                    <w:r>
                      <w:rPr>
                        <w:rFonts w:ascii="Arial" w:hAnsi="Arial"/>
                        <w:b/>
                        <w:color w:val="C0504D"/>
                        <w:sz w:val="20"/>
                      </w:rPr>
                      <w:t>DI</w:t>
                    </w:r>
                    <w:r>
                      <w:rPr>
                        <w:rFonts w:ascii="Arial" w:hAnsi="Arial"/>
                        <w:b/>
                        <w:color w:val="C0504D"/>
                        <w:spacing w:val="-4"/>
                        <w:sz w:val="20"/>
                      </w:rPr>
                      <w:t xml:space="preserve"> </w:t>
                    </w:r>
                    <w:r>
                      <w:rPr>
                        <w:rFonts w:ascii="Arial" w:hAnsi="Arial"/>
                        <w:b/>
                        <w:color w:val="C0504D"/>
                        <w:sz w:val="20"/>
                      </w:rPr>
                      <w:t>ATTIVITA’</w:t>
                    </w:r>
                    <w:r>
                      <w:rPr>
                        <w:rFonts w:ascii="Arial" w:hAnsi="Arial"/>
                        <w:b/>
                        <w:color w:val="C0504D"/>
                        <w:spacing w:val="-3"/>
                        <w:sz w:val="20"/>
                      </w:rPr>
                      <w:t xml:space="preserve"> </w:t>
                    </w:r>
                    <w:r>
                      <w:rPr>
                        <w:rFonts w:ascii="Arial" w:hAnsi="Arial"/>
                        <w:b/>
                        <w:color w:val="C0504D"/>
                        <w:sz w:val="20"/>
                      </w:rPr>
                      <w:t>E</w:t>
                    </w:r>
                    <w:r>
                      <w:rPr>
                        <w:rFonts w:ascii="Arial" w:hAnsi="Arial"/>
                        <w:b/>
                        <w:color w:val="C0504D"/>
                        <w:spacing w:val="-4"/>
                        <w:sz w:val="20"/>
                      </w:rPr>
                      <w:t xml:space="preserve"> </w:t>
                    </w:r>
                    <w:r>
                      <w:rPr>
                        <w:rFonts w:ascii="Arial" w:hAnsi="Arial"/>
                        <w:b/>
                        <w:color w:val="C0504D"/>
                        <w:sz w:val="20"/>
                      </w:rPr>
                      <w:t>ORGANIZZIONE</w:t>
                    </w:r>
                    <w:r>
                      <w:rPr>
                        <w:rFonts w:ascii="Arial" w:hAnsi="Arial"/>
                        <w:b/>
                        <w:color w:val="C0504D"/>
                        <w:spacing w:val="-5"/>
                        <w:sz w:val="20"/>
                      </w:rPr>
                      <w:t xml:space="preserve"> </w:t>
                    </w:r>
                    <w:r>
                      <w:rPr>
                        <w:rFonts w:ascii="Arial" w:hAnsi="Arial"/>
                        <w:b/>
                        <w:color w:val="C0504D"/>
                        <w:sz w:val="20"/>
                      </w:rPr>
                      <w:t>(P.I.A.O.)</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70998" w14:textId="7C8A8AEF" w:rsidR="00E30FF2" w:rsidRDefault="009150F6">
    <w:pPr>
      <w:pStyle w:val="Corpotesto"/>
      <w:spacing w:line="14" w:lineRule="auto"/>
      <w:rPr>
        <w:sz w:val="20"/>
      </w:rPr>
    </w:pPr>
    <w:r>
      <w:rPr>
        <w:noProof/>
      </w:rPr>
      <mc:AlternateContent>
        <mc:Choice Requires="wps">
          <w:drawing>
            <wp:anchor distT="0" distB="0" distL="114300" distR="114300" simplePos="0" relativeHeight="251658254" behindDoc="1" locked="0" layoutInCell="1" allowOverlap="1" wp14:anchorId="3BC17AE6" wp14:editId="4ABAD502">
              <wp:simplePos x="0" y="0"/>
              <wp:positionH relativeFrom="page">
                <wp:posOffset>648970</wp:posOffset>
              </wp:positionH>
              <wp:positionV relativeFrom="page">
                <wp:posOffset>609600</wp:posOffset>
              </wp:positionV>
              <wp:extent cx="6264910" cy="6350"/>
              <wp:effectExtent l="0" t="0" r="0" b="0"/>
              <wp:wrapNone/>
              <wp:docPr id="209532500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4910" cy="6350"/>
                      </a:xfrm>
                      <a:prstGeom prst="rect">
                        <a:avLst/>
                      </a:prstGeom>
                      <a:solidFill>
                        <a:srgbClr val="3E3E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7E164F" id="Rectangle 6" o:spid="_x0000_s1026" style="position:absolute;margin-left:51.1pt;margin-top:48pt;width:493.3pt;height:.5pt;z-index:-251658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" fillcolor="#3e3e3e" stroked="f">
              <w10:wrap anchorx="page" anchory="page"/>
            </v:rect>
          </w:pict>
        </mc:Fallback>
      </mc:AlternateContent>
    </w:r>
    <w:r>
      <w:rPr>
        <w:noProof/>
      </w:rPr>
      <mc:AlternateContent>
        <mc:Choice Requires="wps">
          <w:drawing>
            <wp:anchor distT="0" distB="0" distL="114300" distR="114300" simplePos="0" relativeHeight="251658255" behindDoc="1" locked="0" layoutInCell="1" allowOverlap="1" wp14:anchorId="0894AE56" wp14:editId="17C13E50">
              <wp:simplePos x="0" y="0"/>
              <wp:positionH relativeFrom="page">
                <wp:posOffset>3191510</wp:posOffset>
              </wp:positionH>
              <wp:positionV relativeFrom="page">
                <wp:posOffset>441325</wp:posOffset>
              </wp:positionV>
              <wp:extent cx="3712210" cy="167005"/>
              <wp:effectExtent l="0" t="0" r="0" b="0"/>
              <wp:wrapNone/>
              <wp:docPr id="1997163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22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0DC4C6" w14:textId="77777777" w:rsidR="00E30FF2" w:rsidRDefault="00264B4A">
                          <w:pPr>
                            <w:spacing w:before="12"/>
                            <w:ind w:left="20"/>
                            <w:rPr>
                              <w:rFonts w:ascii="Arial" w:hAnsi="Arial"/>
                              <w:b/>
                              <w:sz w:val="20"/>
                            </w:rPr>
                          </w:pPr>
                          <w:r>
                            <w:rPr>
                              <w:rFonts w:ascii="Arial" w:hAnsi="Arial"/>
                              <w:b/>
                              <w:color w:val="C0504D"/>
                              <w:sz w:val="20"/>
                            </w:rPr>
                            <w:t>PIANO</w:t>
                          </w:r>
                          <w:r>
                            <w:rPr>
                              <w:rFonts w:ascii="Arial" w:hAnsi="Arial"/>
                              <w:b/>
                              <w:color w:val="C0504D"/>
                              <w:spacing w:val="-4"/>
                              <w:sz w:val="20"/>
                            </w:rPr>
                            <w:t xml:space="preserve"> </w:t>
                          </w:r>
                          <w:r>
                            <w:rPr>
                              <w:rFonts w:ascii="Arial" w:hAnsi="Arial"/>
                              <w:b/>
                              <w:color w:val="C0504D"/>
                              <w:sz w:val="20"/>
                            </w:rPr>
                            <w:t>INTEGRATO</w:t>
                          </w:r>
                          <w:r>
                            <w:rPr>
                              <w:rFonts w:ascii="Arial" w:hAnsi="Arial"/>
                              <w:b/>
                              <w:color w:val="C0504D"/>
                              <w:spacing w:val="-4"/>
                              <w:sz w:val="20"/>
                            </w:rPr>
                            <w:t xml:space="preserve"> </w:t>
                          </w:r>
                          <w:r>
                            <w:rPr>
                              <w:rFonts w:ascii="Arial" w:hAnsi="Arial"/>
                              <w:b/>
                              <w:color w:val="C0504D"/>
                              <w:sz w:val="20"/>
                            </w:rPr>
                            <w:t>DI</w:t>
                          </w:r>
                          <w:r>
                            <w:rPr>
                              <w:rFonts w:ascii="Arial" w:hAnsi="Arial"/>
                              <w:b/>
                              <w:color w:val="C0504D"/>
                              <w:spacing w:val="-4"/>
                              <w:sz w:val="20"/>
                            </w:rPr>
                            <w:t xml:space="preserve"> </w:t>
                          </w:r>
                          <w:r>
                            <w:rPr>
                              <w:rFonts w:ascii="Arial" w:hAnsi="Arial"/>
                              <w:b/>
                              <w:color w:val="C0504D"/>
                              <w:sz w:val="20"/>
                            </w:rPr>
                            <w:t>ATTIVITA’</w:t>
                          </w:r>
                          <w:r>
                            <w:rPr>
                              <w:rFonts w:ascii="Arial" w:hAnsi="Arial"/>
                              <w:b/>
                              <w:color w:val="C0504D"/>
                              <w:spacing w:val="-3"/>
                              <w:sz w:val="20"/>
                            </w:rPr>
                            <w:t xml:space="preserve"> </w:t>
                          </w:r>
                          <w:r>
                            <w:rPr>
                              <w:rFonts w:ascii="Arial" w:hAnsi="Arial"/>
                              <w:b/>
                              <w:color w:val="C0504D"/>
                              <w:sz w:val="20"/>
                            </w:rPr>
                            <w:t>E</w:t>
                          </w:r>
                          <w:r>
                            <w:rPr>
                              <w:rFonts w:ascii="Arial" w:hAnsi="Arial"/>
                              <w:b/>
                              <w:color w:val="C0504D"/>
                              <w:spacing w:val="-4"/>
                              <w:sz w:val="20"/>
                            </w:rPr>
                            <w:t xml:space="preserve"> </w:t>
                          </w:r>
                          <w:r>
                            <w:rPr>
                              <w:rFonts w:ascii="Arial" w:hAnsi="Arial"/>
                              <w:b/>
                              <w:color w:val="C0504D"/>
                              <w:sz w:val="20"/>
                            </w:rPr>
                            <w:t>ORGANIZZIONE</w:t>
                          </w:r>
                          <w:r>
                            <w:rPr>
                              <w:rFonts w:ascii="Arial" w:hAnsi="Arial"/>
                              <w:b/>
                              <w:color w:val="C0504D"/>
                              <w:spacing w:val="-5"/>
                              <w:sz w:val="20"/>
                            </w:rPr>
                            <w:t xml:space="preserve"> </w:t>
                          </w:r>
                          <w:r>
                            <w:rPr>
                              <w:rFonts w:ascii="Arial" w:hAnsi="Arial"/>
                              <w:b/>
                              <w:color w:val="C0504D"/>
                              <w:sz w:val="20"/>
                            </w:rPr>
                            <w:t>(P.I.A.O.)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4AE56" id="_x0000_t202" coordsize="21600,21600" o:spt="202" path="m,l,21600r21600,l21600,xe">
              <v:stroke joinstyle="miter"/>
              <v:path gradientshapeok="t" o:connecttype="rect"/>
            </v:shapetype>
            <v:shape id="Text Box 5" o:spid="_x0000_s1027" type="#_x0000_t202" style="position:absolute;margin-left:251.3pt;margin-top:34.75pt;width:292.3pt;height:13.1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" filled="f" stroked="f">
              <v:textbox inset="0,0,0,0">
                <w:txbxContent>
                  <w:p w14:paraId="5C0DC4C6" w14:textId="77777777" w:rsidR="00E30FF2" w:rsidRDefault="00264B4A">
                    <w:pPr>
                      <w:spacing w:before="12"/>
                      <w:ind w:left="20"/>
                      <w:rPr>
                        <w:rFonts w:ascii="Arial" w:hAnsi="Arial"/>
                        <w:b/>
                        <w:sz w:val="20"/>
                      </w:rPr>
                    </w:pPr>
                    <w:r>
                      <w:rPr>
                        <w:rFonts w:ascii="Arial" w:hAnsi="Arial"/>
                        <w:b/>
                        <w:color w:val="C0504D"/>
                        <w:sz w:val="20"/>
                      </w:rPr>
                      <w:t>PIANO</w:t>
                    </w:r>
                    <w:r>
                      <w:rPr>
                        <w:rFonts w:ascii="Arial" w:hAnsi="Arial"/>
                        <w:b/>
                        <w:color w:val="C0504D"/>
                        <w:spacing w:val="-4"/>
                        <w:sz w:val="20"/>
                      </w:rPr>
                      <w:t xml:space="preserve"> </w:t>
                    </w:r>
                    <w:r>
                      <w:rPr>
                        <w:rFonts w:ascii="Arial" w:hAnsi="Arial"/>
                        <w:b/>
                        <w:color w:val="C0504D"/>
                        <w:sz w:val="20"/>
                      </w:rPr>
                      <w:t>INTEGRATO</w:t>
                    </w:r>
                    <w:r>
                      <w:rPr>
                        <w:rFonts w:ascii="Arial" w:hAnsi="Arial"/>
                        <w:b/>
                        <w:color w:val="C0504D"/>
                        <w:spacing w:val="-4"/>
                        <w:sz w:val="20"/>
                      </w:rPr>
                      <w:t xml:space="preserve"> </w:t>
                    </w:r>
                    <w:r>
                      <w:rPr>
                        <w:rFonts w:ascii="Arial" w:hAnsi="Arial"/>
                        <w:b/>
                        <w:color w:val="C0504D"/>
                        <w:sz w:val="20"/>
                      </w:rPr>
                      <w:t>DI</w:t>
                    </w:r>
                    <w:r>
                      <w:rPr>
                        <w:rFonts w:ascii="Arial" w:hAnsi="Arial"/>
                        <w:b/>
                        <w:color w:val="C0504D"/>
                        <w:spacing w:val="-4"/>
                        <w:sz w:val="20"/>
                      </w:rPr>
                      <w:t xml:space="preserve"> </w:t>
                    </w:r>
                    <w:r>
                      <w:rPr>
                        <w:rFonts w:ascii="Arial" w:hAnsi="Arial"/>
                        <w:b/>
                        <w:color w:val="C0504D"/>
                        <w:sz w:val="20"/>
                      </w:rPr>
                      <w:t>ATTIVITA’</w:t>
                    </w:r>
                    <w:r>
                      <w:rPr>
                        <w:rFonts w:ascii="Arial" w:hAnsi="Arial"/>
                        <w:b/>
                        <w:color w:val="C0504D"/>
                        <w:spacing w:val="-3"/>
                        <w:sz w:val="20"/>
                      </w:rPr>
                      <w:t xml:space="preserve"> </w:t>
                    </w:r>
                    <w:r>
                      <w:rPr>
                        <w:rFonts w:ascii="Arial" w:hAnsi="Arial"/>
                        <w:b/>
                        <w:color w:val="C0504D"/>
                        <w:sz w:val="20"/>
                      </w:rPr>
                      <w:t>E</w:t>
                    </w:r>
                    <w:r>
                      <w:rPr>
                        <w:rFonts w:ascii="Arial" w:hAnsi="Arial"/>
                        <w:b/>
                        <w:color w:val="C0504D"/>
                        <w:spacing w:val="-4"/>
                        <w:sz w:val="20"/>
                      </w:rPr>
                      <w:t xml:space="preserve"> </w:t>
                    </w:r>
                    <w:r>
                      <w:rPr>
                        <w:rFonts w:ascii="Arial" w:hAnsi="Arial"/>
                        <w:b/>
                        <w:color w:val="C0504D"/>
                        <w:sz w:val="20"/>
                      </w:rPr>
                      <w:t>ORGANIZZIONE</w:t>
                    </w:r>
                    <w:r>
                      <w:rPr>
                        <w:rFonts w:ascii="Arial" w:hAnsi="Arial"/>
                        <w:b/>
                        <w:color w:val="C0504D"/>
                        <w:spacing w:val="-5"/>
                        <w:sz w:val="20"/>
                      </w:rPr>
                      <w:t xml:space="preserve"> </w:t>
                    </w:r>
                    <w:r>
                      <w:rPr>
                        <w:rFonts w:ascii="Arial" w:hAnsi="Arial"/>
                        <w:b/>
                        <w:color w:val="C0504D"/>
                        <w:sz w:val="20"/>
                      </w:rPr>
                      <w:t>(P.I.A.O.)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24"/>
    <w:lvl w:ilvl="0">
      <w:start w:val="1"/>
      <w:numFmt w:val="bullet"/>
      <w:lvlText w:val=""/>
      <w:lvlJc w:val="left"/>
      <w:pPr>
        <w:tabs>
          <w:tab w:val="num" w:pos="0"/>
        </w:tabs>
        <w:ind w:left="720" w:hanging="360"/>
      </w:pPr>
      <w:rPr>
        <w:rFonts w:ascii="Symbol" w:hAnsi="Symbol" w:cs="Symbol" w:hint="default"/>
        <w:sz w:val="24"/>
        <w:szCs w:val="24"/>
      </w:rPr>
    </w:lvl>
  </w:abstractNum>
  <w:abstractNum w:abstractNumId="1" w15:restartNumberingAfterBreak="0">
    <w:nsid w:val="06440C5F"/>
    <w:multiLevelType w:val="hybridMultilevel"/>
    <w:tmpl w:val="B2669874"/>
    <w:lvl w:ilvl="0" w:tplc="14D81ECA">
      <w:start w:val="1"/>
      <w:numFmt w:val="lowerLetter"/>
      <w:lvlText w:val="%1)"/>
      <w:lvlJc w:val="left"/>
      <w:pPr>
        <w:ind w:left="1134" w:hanging="281"/>
      </w:pPr>
      <w:rPr>
        <w:rFonts w:ascii="Arial MT" w:eastAsia="Arial MT" w:hAnsi="Arial MT" w:cs="Arial MT" w:hint="default"/>
        <w:b w:val="0"/>
        <w:bCs w:val="0"/>
        <w:i w:val="0"/>
        <w:iCs w:val="0"/>
        <w:spacing w:val="0"/>
        <w:w w:val="100"/>
        <w:sz w:val="24"/>
        <w:szCs w:val="24"/>
        <w:lang w:val="it-IT" w:eastAsia="en-US" w:bidi="ar-SA"/>
      </w:rPr>
    </w:lvl>
    <w:lvl w:ilvl="1" w:tplc="8D14E24C">
      <w:numFmt w:val="bullet"/>
      <w:lvlText w:val="•"/>
      <w:lvlJc w:val="left"/>
      <w:pPr>
        <w:ind w:left="2048" w:hanging="281"/>
      </w:pPr>
      <w:rPr>
        <w:rFonts w:hint="default"/>
        <w:lang w:val="it-IT" w:eastAsia="en-US" w:bidi="ar-SA"/>
      </w:rPr>
    </w:lvl>
    <w:lvl w:ilvl="2" w:tplc="0FDA70BA">
      <w:numFmt w:val="bullet"/>
      <w:lvlText w:val="•"/>
      <w:lvlJc w:val="left"/>
      <w:pPr>
        <w:ind w:left="2957" w:hanging="281"/>
      </w:pPr>
      <w:rPr>
        <w:rFonts w:hint="default"/>
        <w:lang w:val="it-IT" w:eastAsia="en-US" w:bidi="ar-SA"/>
      </w:rPr>
    </w:lvl>
    <w:lvl w:ilvl="3" w:tplc="F288DE14">
      <w:numFmt w:val="bullet"/>
      <w:lvlText w:val="•"/>
      <w:lvlJc w:val="left"/>
      <w:pPr>
        <w:ind w:left="3865" w:hanging="281"/>
      </w:pPr>
      <w:rPr>
        <w:rFonts w:hint="default"/>
        <w:lang w:val="it-IT" w:eastAsia="en-US" w:bidi="ar-SA"/>
      </w:rPr>
    </w:lvl>
    <w:lvl w:ilvl="4" w:tplc="27568472">
      <w:numFmt w:val="bullet"/>
      <w:lvlText w:val="•"/>
      <w:lvlJc w:val="left"/>
      <w:pPr>
        <w:ind w:left="4774" w:hanging="281"/>
      </w:pPr>
      <w:rPr>
        <w:rFonts w:hint="default"/>
        <w:lang w:val="it-IT" w:eastAsia="en-US" w:bidi="ar-SA"/>
      </w:rPr>
    </w:lvl>
    <w:lvl w:ilvl="5" w:tplc="A68485EA">
      <w:numFmt w:val="bullet"/>
      <w:lvlText w:val="•"/>
      <w:lvlJc w:val="left"/>
      <w:pPr>
        <w:ind w:left="5683" w:hanging="281"/>
      </w:pPr>
      <w:rPr>
        <w:rFonts w:hint="default"/>
        <w:lang w:val="it-IT" w:eastAsia="en-US" w:bidi="ar-SA"/>
      </w:rPr>
    </w:lvl>
    <w:lvl w:ilvl="6" w:tplc="CB0AFAA8">
      <w:numFmt w:val="bullet"/>
      <w:lvlText w:val="•"/>
      <w:lvlJc w:val="left"/>
      <w:pPr>
        <w:ind w:left="6591" w:hanging="281"/>
      </w:pPr>
      <w:rPr>
        <w:rFonts w:hint="default"/>
        <w:lang w:val="it-IT" w:eastAsia="en-US" w:bidi="ar-SA"/>
      </w:rPr>
    </w:lvl>
    <w:lvl w:ilvl="7" w:tplc="A544975E">
      <w:numFmt w:val="bullet"/>
      <w:lvlText w:val="•"/>
      <w:lvlJc w:val="left"/>
      <w:pPr>
        <w:ind w:left="7500" w:hanging="281"/>
      </w:pPr>
      <w:rPr>
        <w:rFonts w:hint="default"/>
        <w:lang w:val="it-IT" w:eastAsia="en-US" w:bidi="ar-SA"/>
      </w:rPr>
    </w:lvl>
    <w:lvl w:ilvl="8" w:tplc="8E98E6F2">
      <w:numFmt w:val="bullet"/>
      <w:lvlText w:val="•"/>
      <w:lvlJc w:val="left"/>
      <w:pPr>
        <w:ind w:left="8409" w:hanging="281"/>
      </w:pPr>
      <w:rPr>
        <w:rFonts w:hint="default"/>
        <w:lang w:val="it-IT" w:eastAsia="en-US" w:bidi="ar-SA"/>
      </w:rPr>
    </w:lvl>
  </w:abstractNum>
  <w:abstractNum w:abstractNumId="2" w15:restartNumberingAfterBreak="0">
    <w:nsid w:val="084902DE"/>
    <w:multiLevelType w:val="hybridMultilevel"/>
    <w:tmpl w:val="57E698C0"/>
    <w:lvl w:ilvl="0" w:tplc="73FADBF4">
      <w:numFmt w:val="bullet"/>
      <w:lvlText w:val="-"/>
      <w:lvlJc w:val="left"/>
      <w:pPr>
        <w:ind w:left="1051" w:hanging="423"/>
      </w:pPr>
      <w:rPr>
        <w:rFonts w:ascii="Calibri" w:eastAsia="Calibri" w:hAnsi="Calibri" w:cs="Calibri" w:hint="default"/>
        <w:color w:val="3E3E3E"/>
        <w:w w:val="100"/>
        <w:sz w:val="22"/>
        <w:szCs w:val="22"/>
        <w:lang w:val="it-IT" w:eastAsia="en-US" w:bidi="ar-SA"/>
      </w:rPr>
    </w:lvl>
    <w:lvl w:ilvl="1" w:tplc="CCE0530A">
      <w:numFmt w:val="bullet"/>
      <w:lvlText w:val="•"/>
      <w:lvlJc w:val="left"/>
      <w:pPr>
        <w:ind w:left="2002" w:hanging="423"/>
      </w:pPr>
      <w:rPr>
        <w:rFonts w:hint="default"/>
        <w:lang w:val="it-IT" w:eastAsia="en-US" w:bidi="ar-SA"/>
      </w:rPr>
    </w:lvl>
    <w:lvl w:ilvl="2" w:tplc="FB7C56D0">
      <w:numFmt w:val="bullet"/>
      <w:lvlText w:val="•"/>
      <w:lvlJc w:val="left"/>
      <w:pPr>
        <w:ind w:left="2945" w:hanging="423"/>
      </w:pPr>
      <w:rPr>
        <w:rFonts w:hint="default"/>
        <w:lang w:val="it-IT" w:eastAsia="en-US" w:bidi="ar-SA"/>
      </w:rPr>
    </w:lvl>
    <w:lvl w:ilvl="3" w:tplc="F6C81C70">
      <w:numFmt w:val="bullet"/>
      <w:lvlText w:val="•"/>
      <w:lvlJc w:val="left"/>
      <w:pPr>
        <w:ind w:left="3887" w:hanging="423"/>
      </w:pPr>
      <w:rPr>
        <w:rFonts w:hint="default"/>
        <w:lang w:val="it-IT" w:eastAsia="en-US" w:bidi="ar-SA"/>
      </w:rPr>
    </w:lvl>
    <w:lvl w:ilvl="4" w:tplc="5582F1FC">
      <w:numFmt w:val="bullet"/>
      <w:lvlText w:val="•"/>
      <w:lvlJc w:val="left"/>
      <w:pPr>
        <w:ind w:left="4830" w:hanging="423"/>
      </w:pPr>
      <w:rPr>
        <w:rFonts w:hint="default"/>
        <w:lang w:val="it-IT" w:eastAsia="en-US" w:bidi="ar-SA"/>
      </w:rPr>
    </w:lvl>
    <w:lvl w:ilvl="5" w:tplc="E4204C82">
      <w:numFmt w:val="bullet"/>
      <w:lvlText w:val="•"/>
      <w:lvlJc w:val="left"/>
      <w:pPr>
        <w:ind w:left="5773" w:hanging="423"/>
      </w:pPr>
      <w:rPr>
        <w:rFonts w:hint="default"/>
        <w:lang w:val="it-IT" w:eastAsia="en-US" w:bidi="ar-SA"/>
      </w:rPr>
    </w:lvl>
    <w:lvl w:ilvl="6" w:tplc="7FBCE12C">
      <w:numFmt w:val="bullet"/>
      <w:lvlText w:val="•"/>
      <w:lvlJc w:val="left"/>
      <w:pPr>
        <w:ind w:left="6715" w:hanging="423"/>
      </w:pPr>
      <w:rPr>
        <w:rFonts w:hint="default"/>
        <w:lang w:val="it-IT" w:eastAsia="en-US" w:bidi="ar-SA"/>
      </w:rPr>
    </w:lvl>
    <w:lvl w:ilvl="7" w:tplc="0BB4479E">
      <w:numFmt w:val="bullet"/>
      <w:lvlText w:val="•"/>
      <w:lvlJc w:val="left"/>
      <w:pPr>
        <w:ind w:left="7658" w:hanging="423"/>
      </w:pPr>
      <w:rPr>
        <w:rFonts w:hint="default"/>
        <w:lang w:val="it-IT" w:eastAsia="en-US" w:bidi="ar-SA"/>
      </w:rPr>
    </w:lvl>
    <w:lvl w:ilvl="8" w:tplc="FA369B20">
      <w:numFmt w:val="bullet"/>
      <w:lvlText w:val="•"/>
      <w:lvlJc w:val="left"/>
      <w:pPr>
        <w:ind w:left="8601" w:hanging="423"/>
      </w:pPr>
      <w:rPr>
        <w:rFonts w:hint="default"/>
        <w:lang w:val="it-IT" w:eastAsia="en-US" w:bidi="ar-SA"/>
      </w:rPr>
    </w:lvl>
  </w:abstractNum>
  <w:abstractNum w:abstractNumId="3" w15:restartNumberingAfterBreak="0">
    <w:nsid w:val="0EFD3D84"/>
    <w:multiLevelType w:val="hybridMultilevel"/>
    <w:tmpl w:val="0ADE6808"/>
    <w:lvl w:ilvl="0" w:tplc="31E8DBC4">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DE8722B"/>
    <w:multiLevelType w:val="hybridMultilevel"/>
    <w:tmpl w:val="963600B4"/>
    <w:lvl w:ilvl="0" w:tplc="E4960442">
      <w:start w:val="10"/>
      <w:numFmt w:val="decimal"/>
      <w:lvlText w:val="%1."/>
      <w:lvlJc w:val="left"/>
      <w:pPr>
        <w:ind w:left="1051" w:hanging="360"/>
      </w:pPr>
      <w:rPr>
        <w:rFonts w:hint="default"/>
      </w:rPr>
    </w:lvl>
    <w:lvl w:ilvl="1" w:tplc="04100019" w:tentative="1">
      <w:start w:val="1"/>
      <w:numFmt w:val="lowerLetter"/>
      <w:lvlText w:val="%2."/>
      <w:lvlJc w:val="left"/>
      <w:pPr>
        <w:ind w:left="1771" w:hanging="360"/>
      </w:pPr>
    </w:lvl>
    <w:lvl w:ilvl="2" w:tplc="0410001B" w:tentative="1">
      <w:start w:val="1"/>
      <w:numFmt w:val="lowerRoman"/>
      <w:lvlText w:val="%3."/>
      <w:lvlJc w:val="right"/>
      <w:pPr>
        <w:ind w:left="2491" w:hanging="180"/>
      </w:pPr>
    </w:lvl>
    <w:lvl w:ilvl="3" w:tplc="0410000F" w:tentative="1">
      <w:start w:val="1"/>
      <w:numFmt w:val="decimal"/>
      <w:lvlText w:val="%4."/>
      <w:lvlJc w:val="left"/>
      <w:pPr>
        <w:ind w:left="3211" w:hanging="360"/>
      </w:pPr>
    </w:lvl>
    <w:lvl w:ilvl="4" w:tplc="04100019" w:tentative="1">
      <w:start w:val="1"/>
      <w:numFmt w:val="lowerLetter"/>
      <w:lvlText w:val="%5."/>
      <w:lvlJc w:val="left"/>
      <w:pPr>
        <w:ind w:left="3931" w:hanging="360"/>
      </w:pPr>
    </w:lvl>
    <w:lvl w:ilvl="5" w:tplc="0410001B" w:tentative="1">
      <w:start w:val="1"/>
      <w:numFmt w:val="lowerRoman"/>
      <w:lvlText w:val="%6."/>
      <w:lvlJc w:val="right"/>
      <w:pPr>
        <w:ind w:left="4651" w:hanging="180"/>
      </w:pPr>
    </w:lvl>
    <w:lvl w:ilvl="6" w:tplc="0410000F" w:tentative="1">
      <w:start w:val="1"/>
      <w:numFmt w:val="decimal"/>
      <w:lvlText w:val="%7."/>
      <w:lvlJc w:val="left"/>
      <w:pPr>
        <w:ind w:left="5371" w:hanging="360"/>
      </w:pPr>
    </w:lvl>
    <w:lvl w:ilvl="7" w:tplc="04100019" w:tentative="1">
      <w:start w:val="1"/>
      <w:numFmt w:val="lowerLetter"/>
      <w:lvlText w:val="%8."/>
      <w:lvlJc w:val="left"/>
      <w:pPr>
        <w:ind w:left="6091" w:hanging="360"/>
      </w:pPr>
    </w:lvl>
    <w:lvl w:ilvl="8" w:tplc="0410001B" w:tentative="1">
      <w:start w:val="1"/>
      <w:numFmt w:val="lowerRoman"/>
      <w:lvlText w:val="%9."/>
      <w:lvlJc w:val="right"/>
      <w:pPr>
        <w:ind w:left="6811" w:hanging="180"/>
      </w:pPr>
    </w:lvl>
  </w:abstractNum>
  <w:abstractNum w:abstractNumId="5" w15:restartNumberingAfterBreak="0">
    <w:nsid w:val="224D1DF2"/>
    <w:multiLevelType w:val="hybridMultilevel"/>
    <w:tmpl w:val="134EE9AE"/>
    <w:lvl w:ilvl="0" w:tplc="7DAEF878">
      <w:numFmt w:val="bullet"/>
      <w:lvlText w:val=""/>
      <w:lvlJc w:val="left"/>
      <w:pPr>
        <w:ind w:left="1051" w:hanging="360"/>
      </w:pPr>
      <w:rPr>
        <w:rFonts w:ascii="Symbol" w:eastAsia="Symbol" w:hAnsi="Symbol" w:cs="Symbol" w:hint="default"/>
        <w:color w:val="3E3E3E"/>
        <w:w w:val="100"/>
        <w:sz w:val="22"/>
        <w:szCs w:val="22"/>
        <w:lang w:val="it-IT" w:eastAsia="en-US" w:bidi="ar-SA"/>
      </w:rPr>
    </w:lvl>
    <w:lvl w:ilvl="1" w:tplc="DCFE9ACE">
      <w:numFmt w:val="bullet"/>
      <w:lvlText w:val="o"/>
      <w:lvlJc w:val="left"/>
      <w:pPr>
        <w:ind w:left="1771" w:hanging="360"/>
      </w:pPr>
      <w:rPr>
        <w:rFonts w:ascii="Courier New" w:eastAsia="Courier New" w:hAnsi="Courier New" w:cs="Courier New" w:hint="default"/>
        <w:color w:val="3E3E3E"/>
        <w:w w:val="100"/>
        <w:sz w:val="22"/>
        <w:szCs w:val="22"/>
        <w:lang w:val="it-IT" w:eastAsia="en-US" w:bidi="ar-SA"/>
      </w:rPr>
    </w:lvl>
    <w:lvl w:ilvl="2" w:tplc="77FA1CEC">
      <w:numFmt w:val="bullet"/>
      <w:lvlText w:val="•"/>
      <w:lvlJc w:val="left"/>
      <w:pPr>
        <w:ind w:left="2747" w:hanging="360"/>
      </w:pPr>
      <w:rPr>
        <w:rFonts w:hint="default"/>
        <w:lang w:val="it-IT" w:eastAsia="en-US" w:bidi="ar-SA"/>
      </w:rPr>
    </w:lvl>
    <w:lvl w:ilvl="3" w:tplc="E5C0B1C4">
      <w:numFmt w:val="bullet"/>
      <w:lvlText w:val="•"/>
      <w:lvlJc w:val="left"/>
      <w:pPr>
        <w:ind w:left="3714" w:hanging="360"/>
      </w:pPr>
      <w:rPr>
        <w:rFonts w:hint="default"/>
        <w:lang w:val="it-IT" w:eastAsia="en-US" w:bidi="ar-SA"/>
      </w:rPr>
    </w:lvl>
    <w:lvl w:ilvl="4" w:tplc="5E64BF14">
      <w:numFmt w:val="bullet"/>
      <w:lvlText w:val="•"/>
      <w:lvlJc w:val="left"/>
      <w:pPr>
        <w:ind w:left="4682" w:hanging="360"/>
      </w:pPr>
      <w:rPr>
        <w:rFonts w:hint="default"/>
        <w:lang w:val="it-IT" w:eastAsia="en-US" w:bidi="ar-SA"/>
      </w:rPr>
    </w:lvl>
    <w:lvl w:ilvl="5" w:tplc="FDA2BAE6">
      <w:numFmt w:val="bullet"/>
      <w:lvlText w:val="•"/>
      <w:lvlJc w:val="left"/>
      <w:pPr>
        <w:ind w:left="5649" w:hanging="360"/>
      </w:pPr>
      <w:rPr>
        <w:rFonts w:hint="default"/>
        <w:lang w:val="it-IT" w:eastAsia="en-US" w:bidi="ar-SA"/>
      </w:rPr>
    </w:lvl>
    <w:lvl w:ilvl="6" w:tplc="9416AD00">
      <w:numFmt w:val="bullet"/>
      <w:lvlText w:val="•"/>
      <w:lvlJc w:val="left"/>
      <w:pPr>
        <w:ind w:left="6616" w:hanging="360"/>
      </w:pPr>
      <w:rPr>
        <w:rFonts w:hint="default"/>
        <w:lang w:val="it-IT" w:eastAsia="en-US" w:bidi="ar-SA"/>
      </w:rPr>
    </w:lvl>
    <w:lvl w:ilvl="7" w:tplc="593E3642">
      <w:numFmt w:val="bullet"/>
      <w:lvlText w:val="•"/>
      <w:lvlJc w:val="left"/>
      <w:pPr>
        <w:ind w:left="7584" w:hanging="360"/>
      </w:pPr>
      <w:rPr>
        <w:rFonts w:hint="default"/>
        <w:lang w:val="it-IT" w:eastAsia="en-US" w:bidi="ar-SA"/>
      </w:rPr>
    </w:lvl>
    <w:lvl w:ilvl="8" w:tplc="044A08E4">
      <w:numFmt w:val="bullet"/>
      <w:lvlText w:val="•"/>
      <w:lvlJc w:val="left"/>
      <w:pPr>
        <w:ind w:left="8551" w:hanging="360"/>
      </w:pPr>
      <w:rPr>
        <w:rFonts w:hint="default"/>
        <w:lang w:val="it-IT" w:eastAsia="en-US" w:bidi="ar-SA"/>
      </w:rPr>
    </w:lvl>
  </w:abstractNum>
  <w:abstractNum w:abstractNumId="6" w15:restartNumberingAfterBreak="0">
    <w:nsid w:val="23CA447C"/>
    <w:multiLevelType w:val="hybridMultilevel"/>
    <w:tmpl w:val="B608DF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5E14FEC"/>
    <w:multiLevelType w:val="hybridMultilevel"/>
    <w:tmpl w:val="A35A50B8"/>
    <w:lvl w:ilvl="0" w:tplc="0A467198">
      <w:numFmt w:val="bullet"/>
      <w:lvlText w:val="•"/>
      <w:lvlJc w:val="left"/>
      <w:pPr>
        <w:ind w:left="283" w:hanging="151"/>
      </w:pPr>
      <w:rPr>
        <w:rFonts w:ascii="Arial MT" w:eastAsia="Arial MT" w:hAnsi="Arial MT" w:cs="Arial MT" w:hint="default"/>
        <w:b w:val="0"/>
        <w:bCs w:val="0"/>
        <w:i w:val="0"/>
        <w:iCs w:val="0"/>
        <w:spacing w:val="0"/>
        <w:w w:val="100"/>
        <w:sz w:val="24"/>
        <w:szCs w:val="24"/>
        <w:lang w:val="it-IT" w:eastAsia="en-US" w:bidi="ar-SA"/>
      </w:rPr>
    </w:lvl>
    <w:lvl w:ilvl="1" w:tplc="6DD4B87E">
      <w:numFmt w:val="bullet"/>
      <w:lvlText w:val="•"/>
      <w:lvlJc w:val="left"/>
      <w:pPr>
        <w:ind w:left="1274" w:hanging="151"/>
      </w:pPr>
      <w:rPr>
        <w:rFonts w:hint="default"/>
        <w:lang w:val="it-IT" w:eastAsia="en-US" w:bidi="ar-SA"/>
      </w:rPr>
    </w:lvl>
    <w:lvl w:ilvl="2" w:tplc="2CA6433C">
      <w:numFmt w:val="bullet"/>
      <w:lvlText w:val="•"/>
      <w:lvlJc w:val="left"/>
      <w:pPr>
        <w:ind w:left="2269" w:hanging="151"/>
      </w:pPr>
      <w:rPr>
        <w:rFonts w:hint="default"/>
        <w:lang w:val="it-IT" w:eastAsia="en-US" w:bidi="ar-SA"/>
      </w:rPr>
    </w:lvl>
    <w:lvl w:ilvl="3" w:tplc="C430F9C4">
      <w:numFmt w:val="bullet"/>
      <w:lvlText w:val="•"/>
      <w:lvlJc w:val="left"/>
      <w:pPr>
        <w:ind w:left="3263" w:hanging="151"/>
      </w:pPr>
      <w:rPr>
        <w:rFonts w:hint="default"/>
        <w:lang w:val="it-IT" w:eastAsia="en-US" w:bidi="ar-SA"/>
      </w:rPr>
    </w:lvl>
    <w:lvl w:ilvl="4" w:tplc="6BB0DA1E">
      <w:numFmt w:val="bullet"/>
      <w:lvlText w:val="•"/>
      <w:lvlJc w:val="left"/>
      <w:pPr>
        <w:ind w:left="4258" w:hanging="151"/>
      </w:pPr>
      <w:rPr>
        <w:rFonts w:hint="default"/>
        <w:lang w:val="it-IT" w:eastAsia="en-US" w:bidi="ar-SA"/>
      </w:rPr>
    </w:lvl>
    <w:lvl w:ilvl="5" w:tplc="382421FC">
      <w:numFmt w:val="bullet"/>
      <w:lvlText w:val="•"/>
      <w:lvlJc w:val="left"/>
      <w:pPr>
        <w:ind w:left="5253" w:hanging="151"/>
      </w:pPr>
      <w:rPr>
        <w:rFonts w:hint="default"/>
        <w:lang w:val="it-IT" w:eastAsia="en-US" w:bidi="ar-SA"/>
      </w:rPr>
    </w:lvl>
    <w:lvl w:ilvl="6" w:tplc="3000C39C">
      <w:numFmt w:val="bullet"/>
      <w:lvlText w:val="•"/>
      <w:lvlJc w:val="left"/>
      <w:pPr>
        <w:ind w:left="6247" w:hanging="151"/>
      </w:pPr>
      <w:rPr>
        <w:rFonts w:hint="default"/>
        <w:lang w:val="it-IT" w:eastAsia="en-US" w:bidi="ar-SA"/>
      </w:rPr>
    </w:lvl>
    <w:lvl w:ilvl="7" w:tplc="E418F87E">
      <w:numFmt w:val="bullet"/>
      <w:lvlText w:val="•"/>
      <w:lvlJc w:val="left"/>
      <w:pPr>
        <w:ind w:left="7242" w:hanging="151"/>
      </w:pPr>
      <w:rPr>
        <w:rFonts w:hint="default"/>
        <w:lang w:val="it-IT" w:eastAsia="en-US" w:bidi="ar-SA"/>
      </w:rPr>
    </w:lvl>
    <w:lvl w:ilvl="8" w:tplc="98520486">
      <w:numFmt w:val="bullet"/>
      <w:lvlText w:val="•"/>
      <w:lvlJc w:val="left"/>
      <w:pPr>
        <w:ind w:left="8237" w:hanging="151"/>
      </w:pPr>
      <w:rPr>
        <w:rFonts w:hint="default"/>
        <w:lang w:val="it-IT" w:eastAsia="en-US" w:bidi="ar-SA"/>
      </w:rPr>
    </w:lvl>
  </w:abstractNum>
  <w:abstractNum w:abstractNumId="8" w15:restartNumberingAfterBreak="0">
    <w:nsid w:val="2CC77716"/>
    <w:multiLevelType w:val="multilevel"/>
    <w:tmpl w:val="0410001F"/>
    <w:lvl w:ilvl="0">
      <w:start w:val="1"/>
      <w:numFmt w:val="decimal"/>
      <w:lvlText w:val="%1."/>
      <w:lvlJc w:val="left"/>
      <w:pPr>
        <w:ind w:left="360" w:hanging="360"/>
      </w:pPr>
      <w:rPr>
        <w:rFonts w:hint="default"/>
        <w:b/>
        <w:bCs/>
        <w:color w:val="3E3E3E"/>
        <w:w w:val="100"/>
        <w:sz w:val="24"/>
        <w:szCs w:val="24"/>
        <w:lang w:val="it-IT" w:eastAsia="en-US" w:bidi="ar-SA"/>
      </w:rPr>
    </w:lvl>
    <w:lvl w:ilvl="1">
      <w:start w:val="1"/>
      <w:numFmt w:val="decimal"/>
      <w:lvlText w:val="%1.%2."/>
      <w:lvlJc w:val="left"/>
      <w:pPr>
        <w:ind w:left="792" w:hanging="432"/>
      </w:pPr>
      <w:rPr>
        <w:rFonts w:hint="default"/>
        <w:b/>
        <w:bCs/>
        <w:spacing w:val="0"/>
        <w:w w:val="100"/>
        <w:lang w:val="it-IT" w:eastAsia="en-US" w:bidi="ar-SA"/>
      </w:rPr>
    </w:lvl>
    <w:lvl w:ilvl="2">
      <w:start w:val="1"/>
      <w:numFmt w:val="decimal"/>
      <w:lvlText w:val="%1.%2.%3."/>
      <w:lvlJc w:val="left"/>
      <w:pPr>
        <w:ind w:left="1224" w:hanging="504"/>
      </w:pPr>
      <w:rPr>
        <w:rFonts w:hint="default"/>
        <w:lang w:val="it-IT" w:eastAsia="en-US" w:bidi="ar-SA"/>
      </w:rPr>
    </w:lvl>
    <w:lvl w:ilvl="3">
      <w:start w:val="1"/>
      <w:numFmt w:val="decimal"/>
      <w:lvlText w:val="%1.%2.%3.%4."/>
      <w:lvlJc w:val="left"/>
      <w:pPr>
        <w:ind w:left="1728" w:hanging="648"/>
      </w:pPr>
      <w:rPr>
        <w:rFonts w:hint="default"/>
        <w:lang w:val="it-IT" w:eastAsia="en-US" w:bidi="ar-SA"/>
      </w:rPr>
    </w:lvl>
    <w:lvl w:ilvl="4">
      <w:start w:val="1"/>
      <w:numFmt w:val="decimal"/>
      <w:lvlText w:val="%1.%2.%3.%4.%5."/>
      <w:lvlJc w:val="left"/>
      <w:pPr>
        <w:ind w:left="2232" w:hanging="792"/>
      </w:pPr>
      <w:rPr>
        <w:rFonts w:hint="default"/>
        <w:lang w:val="it-IT" w:eastAsia="en-US" w:bidi="ar-SA"/>
      </w:rPr>
    </w:lvl>
    <w:lvl w:ilvl="5">
      <w:start w:val="1"/>
      <w:numFmt w:val="decimal"/>
      <w:lvlText w:val="%1.%2.%3.%4.%5.%6."/>
      <w:lvlJc w:val="left"/>
      <w:pPr>
        <w:ind w:left="2736" w:hanging="936"/>
      </w:pPr>
      <w:rPr>
        <w:rFonts w:hint="default"/>
        <w:lang w:val="it-IT" w:eastAsia="en-US" w:bidi="ar-SA"/>
      </w:rPr>
    </w:lvl>
    <w:lvl w:ilvl="6">
      <w:start w:val="1"/>
      <w:numFmt w:val="decimal"/>
      <w:lvlText w:val="%1.%2.%3.%4.%5.%6.%7."/>
      <w:lvlJc w:val="left"/>
      <w:pPr>
        <w:ind w:left="3240" w:hanging="1080"/>
      </w:pPr>
      <w:rPr>
        <w:rFonts w:hint="default"/>
        <w:lang w:val="it-IT" w:eastAsia="en-US" w:bidi="ar-SA"/>
      </w:rPr>
    </w:lvl>
    <w:lvl w:ilvl="7">
      <w:start w:val="1"/>
      <w:numFmt w:val="decimal"/>
      <w:lvlText w:val="%1.%2.%3.%4.%5.%6.%7.%8."/>
      <w:lvlJc w:val="left"/>
      <w:pPr>
        <w:ind w:left="3744" w:hanging="1224"/>
      </w:pPr>
      <w:rPr>
        <w:rFonts w:hint="default"/>
        <w:lang w:val="it-IT" w:eastAsia="en-US" w:bidi="ar-SA"/>
      </w:rPr>
    </w:lvl>
    <w:lvl w:ilvl="8">
      <w:start w:val="1"/>
      <w:numFmt w:val="decimal"/>
      <w:lvlText w:val="%1.%2.%3.%4.%5.%6.%7.%8.%9."/>
      <w:lvlJc w:val="left"/>
      <w:pPr>
        <w:ind w:left="4320" w:hanging="1440"/>
      </w:pPr>
      <w:rPr>
        <w:rFonts w:hint="default"/>
        <w:lang w:val="it-IT" w:eastAsia="en-US" w:bidi="ar-SA"/>
      </w:rPr>
    </w:lvl>
  </w:abstractNum>
  <w:abstractNum w:abstractNumId="9" w15:restartNumberingAfterBreak="0">
    <w:nsid w:val="344A4030"/>
    <w:multiLevelType w:val="hybridMultilevel"/>
    <w:tmpl w:val="F350D93C"/>
    <w:lvl w:ilvl="0" w:tplc="4E72BC1C">
      <w:start w:val="1"/>
      <w:numFmt w:val="bullet"/>
      <w:lvlText w:val="×"/>
      <w:lvlJc w:val="left"/>
      <w:pPr>
        <w:ind w:left="720" w:hanging="360"/>
      </w:pPr>
      <w:rPr>
        <w:rFonts w:ascii="Calibri Light" w:hAnsi="Calibri Ligh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5A11C94"/>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D15DA2"/>
    <w:multiLevelType w:val="hybridMultilevel"/>
    <w:tmpl w:val="B31818AC"/>
    <w:lvl w:ilvl="0" w:tplc="BE16EC5E">
      <w:numFmt w:val="bullet"/>
      <w:lvlText w:val=""/>
      <w:lvlJc w:val="left"/>
      <w:pPr>
        <w:ind w:left="1051" w:hanging="360"/>
      </w:pPr>
      <w:rPr>
        <w:rFonts w:ascii="Symbol" w:eastAsia="Symbol" w:hAnsi="Symbol" w:cs="Symbol" w:hint="default"/>
        <w:color w:val="3E3E3E"/>
        <w:w w:val="100"/>
        <w:sz w:val="22"/>
        <w:szCs w:val="22"/>
        <w:lang w:val="it-IT" w:eastAsia="en-US" w:bidi="ar-SA"/>
      </w:rPr>
    </w:lvl>
    <w:lvl w:ilvl="1" w:tplc="75524E52">
      <w:numFmt w:val="bullet"/>
      <w:lvlText w:val="•"/>
      <w:lvlJc w:val="left"/>
      <w:pPr>
        <w:ind w:left="2002" w:hanging="360"/>
      </w:pPr>
      <w:rPr>
        <w:rFonts w:hint="default"/>
        <w:lang w:val="it-IT" w:eastAsia="en-US" w:bidi="ar-SA"/>
      </w:rPr>
    </w:lvl>
    <w:lvl w:ilvl="2" w:tplc="1918F7E0">
      <w:numFmt w:val="bullet"/>
      <w:lvlText w:val="•"/>
      <w:lvlJc w:val="left"/>
      <w:pPr>
        <w:ind w:left="2945" w:hanging="360"/>
      </w:pPr>
      <w:rPr>
        <w:rFonts w:hint="default"/>
        <w:lang w:val="it-IT" w:eastAsia="en-US" w:bidi="ar-SA"/>
      </w:rPr>
    </w:lvl>
    <w:lvl w:ilvl="3" w:tplc="E448237A">
      <w:numFmt w:val="bullet"/>
      <w:lvlText w:val="•"/>
      <w:lvlJc w:val="left"/>
      <w:pPr>
        <w:ind w:left="3887" w:hanging="360"/>
      </w:pPr>
      <w:rPr>
        <w:rFonts w:hint="default"/>
        <w:lang w:val="it-IT" w:eastAsia="en-US" w:bidi="ar-SA"/>
      </w:rPr>
    </w:lvl>
    <w:lvl w:ilvl="4" w:tplc="7FDCB848">
      <w:numFmt w:val="bullet"/>
      <w:lvlText w:val="•"/>
      <w:lvlJc w:val="left"/>
      <w:pPr>
        <w:ind w:left="4830" w:hanging="360"/>
      </w:pPr>
      <w:rPr>
        <w:rFonts w:hint="default"/>
        <w:lang w:val="it-IT" w:eastAsia="en-US" w:bidi="ar-SA"/>
      </w:rPr>
    </w:lvl>
    <w:lvl w:ilvl="5" w:tplc="4BD6B94C">
      <w:numFmt w:val="bullet"/>
      <w:lvlText w:val="•"/>
      <w:lvlJc w:val="left"/>
      <w:pPr>
        <w:ind w:left="5773" w:hanging="360"/>
      </w:pPr>
      <w:rPr>
        <w:rFonts w:hint="default"/>
        <w:lang w:val="it-IT" w:eastAsia="en-US" w:bidi="ar-SA"/>
      </w:rPr>
    </w:lvl>
    <w:lvl w:ilvl="6" w:tplc="3684CFD4">
      <w:numFmt w:val="bullet"/>
      <w:lvlText w:val="•"/>
      <w:lvlJc w:val="left"/>
      <w:pPr>
        <w:ind w:left="6715" w:hanging="360"/>
      </w:pPr>
      <w:rPr>
        <w:rFonts w:hint="default"/>
        <w:lang w:val="it-IT" w:eastAsia="en-US" w:bidi="ar-SA"/>
      </w:rPr>
    </w:lvl>
    <w:lvl w:ilvl="7" w:tplc="86364EF6">
      <w:numFmt w:val="bullet"/>
      <w:lvlText w:val="•"/>
      <w:lvlJc w:val="left"/>
      <w:pPr>
        <w:ind w:left="7658" w:hanging="360"/>
      </w:pPr>
      <w:rPr>
        <w:rFonts w:hint="default"/>
        <w:lang w:val="it-IT" w:eastAsia="en-US" w:bidi="ar-SA"/>
      </w:rPr>
    </w:lvl>
    <w:lvl w:ilvl="8" w:tplc="C2FE32FA">
      <w:numFmt w:val="bullet"/>
      <w:lvlText w:val="•"/>
      <w:lvlJc w:val="left"/>
      <w:pPr>
        <w:ind w:left="8601" w:hanging="360"/>
      </w:pPr>
      <w:rPr>
        <w:rFonts w:hint="default"/>
        <w:lang w:val="it-IT" w:eastAsia="en-US" w:bidi="ar-SA"/>
      </w:rPr>
    </w:lvl>
  </w:abstractNum>
  <w:abstractNum w:abstractNumId="12" w15:restartNumberingAfterBreak="0">
    <w:nsid w:val="37F734E9"/>
    <w:multiLevelType w:val="multilevel"/>
    <w:tmpl w:val="FE0EF45A"/>
    <w:lvl w:ilvl="0">
      <w:start w:val="6"/>
      <w:numFmt w:val="decimal"/>
      <w:lvlText w:val="%1"/>
      <w:lvlJc w:val="left"/>
      <w:pPr>
        <w:ind w:left="739" w:hanging="409"/>
      </w:pPr>
      <w:rPr>
        <w:rFonts w:hint="default"/>
        <w:lang w:val="it-IT" w:eastAsia="en-US" w:bidi="ar-SA"/>
      </w:rPr>
    </w:lvl>
    <w:lvl w:ilvl="1">
      <w:start w:val="1"/>
      <w:numFmt w:val="decimal"/>
      <w:lvlText w:val="%1.%2"/>
      <w:lvlJc w:val="left"/>
      <w:pPr>
        <w:ind w:left="409" w:hanging="409"/>
      </w:pPr>
      <w:rPr>
        <w:rFonts w:ascii="Arial" w:eastAsia="Arial" w:hAnsi="Arial" w:cs="Arial" w:hint="default"/>
        <w:b/>
        <w:bCs/>
        <w:color w:val="3E3E3E"/>
        <w:spacing w:val="0"/>
        <w:w w:val="100"/>
        <w:sz w:val="22"/>
        <w:szCs w:val="22"/>
        <w:lang w:val="it-IT" w:eastAsia="en-US" w:bidi="ar-SA"/>
      </w:rPr>
    </w:lvl>
    <w:lvl w:ilvl="2">
      <w:numFmt w:val="bullet"/>
      <w:lvlText w:val=""/>
      <w:lvlJc w:val="left"/>
      <w:pPr>
        <w:ind w:left="1243" w:hanging="348"/>
      </w:pPr>
      <w:rPr>
        <w:rFonts w:ascii="Symbol" w:eastAsia="Symbol" w:hAnsi="Symbol" w:cs="Symbol" w:hint="default"/>
        <w:color w:val="3E3E3E"/>
        <w:w w:val="100"/>
        <w:sz w:val="28"/>
        <w:szCs w:val="28"/>
        <w:lang w:val="it-IT" w:eastAsia="en-US" w:bidi="ar-SA"/>
      </w:rPr>
    </w:lvl>
    <w:lvl w:ilvl="3">
      <w:numFmt w:val="bullet"/>
      <w:lvlText w:val="•"/>
      <w:lvlJc w:val="left"/>
      <w:pPr>
        <w:ind w:left="3294" w:hanging="348"/>
      </w:pPr>
      <w:rPr>
        <w:rFonts w:hint="default"/>
        <w:lang w:val="it-IT" w:eastAsia="en-US" w:bidi="ar-SA"/>
      </w:rPr>
    </w:lvl>
    <w:lvl w:ilvl="4">
      <w:numFmt w:val="bullet"/>
      <w:lvlText w:val="•"/>
      <w:lvlJc w:val="left"/>
      <w:pPr>
        <w:ind w:left="4322" w:hanging="348"/>
      </w:pPr>
      <w:rPr>
        <w:rFonts w:hint="default"/>
        <w:lang w:val="it-IT" w:eastAsia="en-US" w:bidi="ar-SA"/>
      </w:rPr>
    </w:lvl>
    <w:lvl w:ilvl="5">
      <w:numFmt w:val="bullet"/>
      <w:lvlText w:val="•"/>
      <w:lvlJc w:val="left"/>
      <w:pPr>
        <w:ind w:left="5349" w:hanging="348"/>
      </w:pPr>
      <w:rPr>
        <w:rFonts w:hint="default"/>
        <w:lang w:val="it-IT" w:eastAsia="en-US" w:bidi="ar-SA"/>
      </w:rPr>
    </w:lvl>
    <w:lvl w:ilvl="6">
      <w:numFmt w:val="bullet"/>
      <w:lvlText w:val="•"/>
      <w:lvlJc w:val="left"/>
      <w:pPr>
        <w:ind w:left="6376" w:hanging="348"/>
      </w:pPr>
      <w:rPr>
        <w:rFonts w:hint="default"/>
        <w:lang w:val="it-IT" w:eastAsia="en-US" w:bidi="ar-SA"/>
      </w:rPr>
    </w:lvl>
    <w:lvl w:ilvl="7">
      <w:numFmt w:val="bullet"/>
      <w:lvlText w:val="•"/>
      <w:lvlJc w:val="left"/>
      <w:pPr>
        <w:ind w:left="7404" w:hanging="348"/>
      </w:pPr>
      <w:rPr>
        <w:rFonts w:hint="default"/>
        <w:lang w:val="it-IT" w:eastAsia="en-US" w:bidi="ar-SA"/>
      </w:rPr>
    </w:lvl>
    <w:lvl w:ilvl="8">
      <w:numFmt w:val="bullet"/>
      <w:lvlText w:val="•"/>
      <w:lvlJc w:val="left"/>
      <w:pPr>
        <w:ind w:left="8431" w:hanging="348"/>
      </w:pPr>
      <w:rPr>
        <w:rFonts w:hint="default"/>
        <w:lang w:val="it-IT" w:eastAsia="en-US" w:bidi="ar-SA"/>
      </w:rPr>
    </w:lvl>
  </w:abstractNum>
  <w:abstractNum w:abstractNumId="13" w15:restartNumberingAfterBreak="0">
    <w:nsid w:val="3A422699"/>
    <w:multiLevelType w:val="hybridMultilevel"/>
    <w:tmpl w:val="01CE7CAC"/>
    <w:lvl w:ilvl="0" w:tplc="4BCAF0D4">
      <w:start w:val="1"/>
      <w:numFmt w:val="decimal"/>
      <w:lvlText w:val="%1."/>
      <w:lvlJc w:val="left"/>
      <w:pPr>
        <w:ind w:left="493" w:hanging="361"/>
      </w:pPr>
      <w:rPr>
        <w:rFonts w:ascii="Arial MT" w:eastAsia="Arial MT" w:hAnsi="Arial MT" w:cs="Arial MT" w:hint="default"/>
        <w:b w:val="0"/>
        <w:bCs w:val="0"/>
        <w:i w:val="0"/>
        <w:iCs w:val="0"/>
        <w:spacing w:val="0"/>
        <w:w w:val="100"/>
        <w:sz w:val="24"/>
        <w:szCs w:val="24"/>
        <w:lang w:val="it-IT" w:eastAsia="en-US" w:bidi="ar-SA"/>
      </w:rPr>
    </w:lvl>
    <w:lvl w:ilvl="1" w:tplc="AB7C5984">
      <w:numFmt w:val="bullet"/>
      <w:lvlText w:val=""/>
      <w:lvlJc w:val="left"/>
      <w:pPr>
        <w:ind w:left="2019" w:hanging="360"/>
      </w:pPr>
      <w:rPr>
        <w:rFonts w:ascii="Symbol" w:eastAsia="Symbol" w:hAnsi="Symbol" w:cs="Symbol" w:hint="default"/>
        <w:b w:val="0"/>
        <w:bCs w:val="0"/>
        <w:i w:val="0"/>
        <w:iCs w:val="0"/>
        <w:spacing w:val="0"/>
        <w:w w:val="100"/>
        <w:sz w:val="24"/>
        <w:szCs w:val="24"/>
        <w:lang w:val="it-IT" w:eastAsia="en-US" w:bidi="ar-SA"/>
      </w:rPr>
    </w:lvl>
    <w:lvl w:ilvl="2" w:tplc="8530FF40">
      <w:numFmt w:val="bullet"/>
      <w:lvlText w:val="•"/>
      <w:lvlJc w:val="left"/>
      <w:pPr>
        <w:ind w:left="2931" w:hanging="360"/>
      </w:pPr>
      <w:rPr>
        <w:rFonts w:hint="default"/>
        <w:lang w:val="it-IT" w:eastAsia="en-US" w:bidi="ar-SA"/>
      </w:rPr>
    </w:lvl>
    <w:lvl w:ilvl="3" w:tplc="DE725D1C">
      <w:numFmt w:val="bullet"/>
      <w:lvlText w:val="•"/>
      <w:lvlJc w:val="left"/>
      <w:pPr>
        <w:ind w:left="3843" w:hanging="360"/>
      </w:pPr>
      <w:rPr>
        <w:rFonts w:hint="default"/>
        <w:lang w:val="it-IT" w:eastAsia="en-US" w:bidi="ar-SA"/>
      </w:rPr>
    </w:lvl>
    <w:lvl w:ilvl="4" w:tplc="982E9724">
      <w:numFmt w:val="bullet"/>
      <w:lvlText w:val="•"/>
      <w:lvlJc w:val="left"/>
      <w:pPr>
        <w:ind w:left="4755" w:hanging="360"/>
      </w:pPr>
      <w:rPr>
        <w:rFonts w:hint="default"/>
        <w:lang w:val="it-IT" w:eastAsia="en-US" w:bidi="ar-SA"/>
      </w:rPr>
    </w:lvl>
    <w:lvl w:ilvl="5" w:tplc="B0E6DFC4">
      <w:numFmt w:val="bullet"/>
      <w:lvlText w:val="•"/>
      <w:lvlJc w:val="left"/>
      <w:pPr>
        <w:ind w:left="5667" w:hanging="360"/>
      </w:pPr>
      <w:rPr>
        <w:rFonts w:hint="default"/>
        <w:lang w:val="it-IT" w:eastAsia="en-US" w:bidi="ar-SA"/>
      </w:rPr>
    </w:lvl>
    <w:lvl w:ilvl="6" w:tplc="21FE917A">
      <w:numFmt w:val="bullet"/>
      <w:lvlText w:val="•"/>
      <w:lvlJc w:val="left"/>
      <w:pPr>
        <w:ind w:left="6579" w:hanging="360"/>
      </w:pPr>
      <w:rPr>
        <w:rFonts w:hint="default"/>
        <w:lang w:val="it-IT" w:eastAsia="en-US" w:bidi="ar-SA"/>
      </w:rPr>
    </w:lvl>
    <w:lvl w:ilvl="7" w:tplc="7198448E">
      <w:numFmt w:val="bullet"/>
      <w:lvlText w:val="•"/>
      <w:lvlJc w:val="left"/>
      <w:pPr>
        <w:ind w:left="7490" w:hanging="360"/>
      </w:pPr>
      <w:rPr>
        <w:rFonts w:hint="default"/>
        <w:lang w:val="it-IT" w:eastAsia="en-US" w:bidi="ar-SA"/>
      </w:rPr>
    </w:lvl>
    <w:lvl w:ilvl="8" w:tplc="5AF494C6">
      <w:numFmt w:val="bullet"/>
      <w:lvlText w:val="•"/>
      <w:lvlJc w:val="left"/>
      <w:pPr>
        <w:ind w:left="8402" w:hanging="360"/>
      </w:pPr>
      <w:rPr>
        <w:rFonts w:hint="default"/>
        <w:lang w:val="it-IT" w:eastAsia="en-US" w:bidi="ar-SA"/>
      </w:rPr>
    </w:lvl>
  </w:abstractNum>
  <w:abstractNum w:abstractNumId="14" w15:restartNumberingAfterBreak="0">
    <w:nsid w:val="3B90504E"/>
    <w:multiLevelType w:val="hybridMultilevel"/>
    <w:tmpl w:val="287EF2B0"/>
    <w:lvl w:ilvl="0" w:tplc="D92E70DC">
      <w:start w:val="1"/>
      <w:numFmt w:val="decimal"/>
      <w:lvlText w:val="%1."/>
      <w:lvlJc w:val="left"/>
      <w:pPr>
        <w:ind w:left="1051" w:hanging="360"/>
      </w:pPr>
      <w:rPr>
        <w:rFonts w:ascii="Arial MT" w:eastAsia="Arial MT" w:hAnsi="Arial MT" w:cs="Arial MT" w:hint="default"/>
        <w:color w:val="3E3E3E"/>
        <w:spacing w:val="-1"/>
        <w:w w:val="100"/>
        <w:sz w:val="22"/>
        <w:szCs w:val="22"/>
        <w:lang w:val="it-IT" w:eastAsia="en-US" w:bidi="ar-SA"/>
      </w:rPr>
    </w:lvl>
    <w:lvl w:ilvl="1" w:tplc="1F8212F8">
      <w:numFmt w:val="bullet"/>
      <w:lvlText w:val="•"/>
      <w:lvlJc w:val="left"/>
      <w:pPr>
        <w:ind w:left="2002" w:hanging="360"/>
      </w:pPr>
      <w:rPr>
        <w:rFonts w:hint="default"/>
        <w:lang w:val="it-IT" w:eastAsia="en-US" w:bidi="ar-SA"/>
      </w:rPr>
    </w:lvl>
    <w:lvl w:ilvl="2" w:tplc="0768A1D6">
      <w:numFmt w:val="bullet"/>
      <w:lvlText w:val="•"/>
      <w:lvlJc w:val="left"/>
      <w:pPr>
        <w:ind w:left="2945" w:hanging="360"/>
      </w:pPr>
      <w:rPr>
        <w:rFonts w:hint="default"/>
        <w:lang w:val="it-IT" w:eastAsia="en-US" w:bidi="ar-SA"/>
      </w:rPr>
    </w:lvl>
    <w:lvl w:ilvl="3" w:tplc="0C34A49A">
      <w:numFmt w:val="bullet"/>
      <w:lvlText w:val="•"/>
      <w:lvlJc w:val="left"/>
      <w:pPr>
        <w:ind w:left="3887" w:hanging="360"/>
      </w:pPr>
      <w:rPr>
        <w:rFonts w:hint="default"/>
        <w:lang w:val="it-IT" w:eastAsia="en-US" w:bidi="ar-SA"/>
      </w:rPr>
    </w:lvl>
    <w:lvl w:ilvl="4" w:tplc="2B966458">
      <w:numFmt w:val="bullet"/>
      <w:lvlText w:val="•"/>
      <w:lvlJc w:val="left"/>
      <w:pPr>
        <w:ind w:left="4830" w:hanging="360"/>
      </w:pPr>
      <w:rPr>
        <w:rFonts w:hint="default"/>
        <w:lang w:val="it-IT" w:eastAsia="en-US" w:bidi="ar-SA"/>
      </w:rPr>
    </w:lvl>
    <w:lvl w:ilvl="5" w:tplc="EB5AA272">
      <w:numFmt w:val="bullet"/>
      <w:lvlText w:val="•"/>
      <w:lvlJc w:val="left"/>
      <w:pPr>
        <w:ind w:left="5773" w:hanging="360"/>
      </w:pPr>
      <w:rPr>
        <w:rFonts w:hint="default"/>
        <w:lang w:val="it-IT" w:eastAsia="en-US" w:bidi="ar-SA"/>
      </w:rPr>
    </w:lvl>
    <w:lvl w:ilvl="6" w:tplc="9AEAAF86">
      <w:numFmt w:val="bullet"/>
      <w:lvlText w:val="•"/>
      <w:lvlJc w:val="left"/>
      <w:pPr>
        <w:ind w:left="6715" w:hanging="360"/>
      </w:pPr>
      <w:rPr>
        <w:rFonts w:hint="default"/>
        <w:lang w:val="it-IT" w:eastAsia="en-US" w:bidi="ar-SA"/>
      </w:rPr>
    </w:lvl>
    <w:lvl w:ilvl="7" w:tplc="242AA80A">
      <w:numFmt w:val="bullet"/>
      <w:lvlText w:val="•"/>
      <w:lvlJc w:val="left"/>
      <w:pPr>
        <w:ind w:left="7658" w:hanging="360"/>
      </w:pPr>
      <w:rPr>
        <w:rFonts w:hint="default"/>
        <w:lang w:val="it-IT" w:eastAsia="en-US" w:bidi="ar-SA"/>
      </w:rPr>
    </w:lvl>
    <w:lvl w:ilvl="8" w:tplc="06AC76B4">
      <w:numFmt w:val="bullet"/>
      <w:lvlText w:val="•"/>
      <w:lvlJc w:val="left"/>
      <w:pPr>
        <w:ind w:left="8601" w:hanging="360"/>
      </w:pPr>
      <w:rPr>
        <w:rFonts w:hint="default"/>
        <w:lang w:val="it-IT" w:eastAsia="en-US" w:bidi="ar-SA"/>
      </w:rPr>
    </w:lvl>
  </w:abstractNum>
  <w:abstractNum w:abstractNumId="15" w15:restartNumberingAfterBreak="0">
    <w:nsid w:val="446C255F"/>
    <w:multiLevelType w:val="hybridMultilevel"/>
    <w:tmpl w:val="C0AC0814"/>
    <w:lvl w:ilvl="0" w:tplc="61080994">
      <w:start w:val="1"/>
      <w:numFmt w:val="decimal"/>
      <w:lvlText w:val="%1)"/>
      <w:lvlJc w:val="left"/>
      <w:pPr>
        <w:ind w:left="853" w:hanging="360"/>
      </w:pPr>
      <w:rPr>
        <w:rFonts w:ascii="Arial MT" w:eastAsia="Arial MT" w:hAnsi="Arial MT" w:cs="Arial MT" w:hint="default"/>
        <w:b w:val="0"/>
        <w:bCs w:val="0"/>
        <w:i w:val="0"/>
        <w:iCs w:val="0"/>
        <w:spacing w:val="0"/>
        <w:w w:val="99"/>
        <w:sz w:val="24"/>
        <w:szCs w:val="24"/>
        <w:lang w:val="it-IT" w:eastAsia="en-US" w:bidi="ar-SA"/>
      </w:rPr>
    </w:lvl>
    <w:lvl w:ilvl="1" w:tplc="DAEC0CEA">
      <w:numFmt w:val="bullet"/>
      <w:lvlText w:val="•"/>
      <w:lvlJc w:val="left"/>
      <w:pPr>
        <w:ind w:left="1796" w:hanging="360"/>
      </w:pPr>
      <w:rPr>
        <w:rFonts w:hint="default"/>
        <w:lang w:val="it-IT" w:eastAsia="en-US" w:bidi="ar-SA"/>
      </w:rPr>
    </w:lvl>
    <w:lvl w:ilvl="2" w:tplc="C49E9E0C">
      <w:numFmt w:val="bullet"/>
      <w:lvlText w:val="•"/>
      <w:lvlJc w:val="left"/>
      <w:pPr>
        <w:ind w:left="2733" w:hanging="360"/>
      </w:pPr>
      <w:rPr>
        <w:rFonts w:hint="default"/>
        <w:lang w:val="it-IT" w:eastAsia="en-US" w:bidi="ar-SA"/>
      </w:rPr>
    </w:lvl>
    <w:lvl w:ilvl="3" w:tplc="CB96DC44">
      <w:numFmt w:val="bullet"/>
      <w:lvlText w:val="•"/>
      <w:lvlJc w:val="left"/>
      <w:pPr>
        <w:ind w:left="3669" w:hanging="360"/>
      </w:pPr>
      <w:rPr>
        <w:rFonts w:hint="default"/>
        <w:lang w:val="it-IT" w:eastAsia="en-US" w:bidi="ar-SA"/>
      </w:rPr>
    </w:lvl>
    <w:lvl w:ilvl="4" w:tplc="9EB889DE">
      <w:numFmt w:val="bullet"/>
      <w:lvlText w:val="•"/>
      <w:lvlJc w:val="left"/>
      <w:pPr>
        <w:ind w:left="4606" w:hanging="360"/>
      </w:pPr>
      <w:rPr>
        <w:rFonts w:hint="default"/>
        <w:lang w:val="it-IT" w:eastAsia="en-US" w:bidi="ar-SA"/>
      </w:rPr>
    </w:lvl>
    <w:lvl w:ilvl="5" w:tplc="91EEE44C">
      <w:numFmt w:val="bullet"/>
      <w:lvlText w:val="•"/>
      <w:lvlJc w:val="left"/>
      <w:pPr>
        <w:ind w:left="5543" w:hanging="360"/>
      </w:pPr>
      <w:rPr>
        <w:rFonts w:hint="default"/>
        <w:lang w:val="it-IT" w:eastAsia="en-US" w:bidi="ar-SA"/>
      </w:rPr>
    </w:lvl>
    <w:lvl w:ilvl="6" w:tplc="BDA4C45C">
      <w:numFmt w:val="bullet"/>
      <w:lvlText w:val="•"/>
      <w:lvlJc w:val="left"/>
      <w:pPr>
        <w:ind w:left="6479" w:hanging="360"/>
      </w:pPr>
      <w:rPr>
        <w:rFonts w:hint="default"/>
        <w:lang w:val="it-IT" w:eastAsia="en-US" w:bidi="ar-SA"/>
      </w:rPr>
    </w:lvl>
    <w:lvl w:ilvl="7" w:tplc="7FA668EA">
      <w:numFmt w:val="bullet"/>
      <w:lvlText w:val="•"/>
      <w:lvlJc w:val="left"/>
      <w:pPr>
        <w:ind w:left="7416" w:hanging="360"/>
      </w:pPr>
      <w:rPr>
        <w:rFonts w:hint="default"/>
        <w:lang w:val="it-IT" w:eastAsia="en-US" w:bidi="ar-SA"/>
      </w:rPr>
    </w:lvl>
    <w:lvl w:ilvl="8" w:tplc="614042EE">
      <w:numFmt w:val="bullet"/>
      <w:lvlText w:val="•"/>
      <w:lvlJc w:val="left"/>
      <w:pPr>
        <w:ind w:left="8353" w:hanging="360"/>
      </w:pPr>
      <w:rPr>
        <w:rFonts w:hint="default"/>
        <w:lang w:val="it-IT" w:eastAsia="en-US" w:bidi="ar-SA"/>
      </w:rPr>
    </w:lvl>
  </w:abstractNum>
  <w:abstractNum w:abstractNumId="16" w15:restartNumberingAfterBreak="0">
    <w:nsid w:val="45C56382"/>
    <w:multiLevelType w:val="hybridMultilevel"/>
    <w:tmpl w:val="678266B4"/>
    <w:lvl w:ilvl="0" w:tplc="8B0A660E">
      <w:start w:val="1"/>
      <w:numFmt w:val="lowerLetter"/>
      <w:lvlText w:val="%1)"/>
      <w:lvlJc w:val="left"/>
      <w:pPr>
        <w:ind w:left="590" w:hanging="259"/>
      </w:pPr>
      <w:rPr>
        <w:rFonts w:ascii="Arial MT" w:eastAsia="Arial MT" w:hAnsi="Arial MT" w:cs="Arial MT" w:hint="default"/>
        <w:color w:val="3E3E3E"/>
        <w:spacing w:val="-1"/>
        <w:w w:val="100"/>
        <w:sz w:val="22"/>
        <w:szCs w:val="22"/>
        <w:lang w:val="it-IT" w:eastAsia="en-US" w:bidi="ar-SA"/>
      </w:rPr>
    </w:lvl>
    <w:lvl w:ilvl="1" w:tplc="B5506140">
      <w:start w:val="1"/>
      <w:numFmt w:val="decimal"/>
      <w:lvlText w:val="%2."/>
      <w:lvlJc w:val="left"/>
      <w:pPr>
        <w:ind w:left="1051" w:hanging="360"/>
      </w:pPr>
      <w:rPr>
        <w:rFonts w:ascii="Arial MT" w:eastAsia="Arial MT" w:hAnsi="Arial MT" w:cs="Arial MT" w:hint="default"/>
        <w:color w:val="3E3E3E"/>
        <w:spacing w:val="-1"/>
        <w:w w:val="100"/>
        <w:sz w:val="22"/>
        <w:szCs w:val="22"/>
        <w:lang w:val="it-IT" w:eastAsia="en-US" w:bidi="ar-SA"/>
      </w:rPr>
    </w:lvl>
    <w:lvl w:ilvl="2" w:tplc="3510F62E">
      <w:numFmt w:val="bullet"/>
      <w:lvlText w:val="•"/>
      <w:lvlJc w:val="left"/>
      <w:pPr>
        <w:ind w:left="2107" w:hanging="360"/>
      </w:pPr>
      <w:rPr>
        <w:rFonts w:hint="default"/>
        <w:lang w:val="it-IT" w:eastAsia="en-US" w:bidi="ar-SA"/>
      </w:rPr>
    </w:lvl>
    <w:lvl w:ilvl="3" w:tplc="E4705EA0">
      <w:numFmt w:val="bullet"/>
      <w:lvlText w:val="•"/>
      <w:lvlJc w:val="left"/>
      <w:pPr>
        <w:ind w:left="3154" w:hanging="360"/>
      </w:pPr>
      <w:rPr>
        <w:rFonts w:hint="default"/>
        <w:lang w:val="it-IT" w:eastAsia="en-US" w:bidi="ar-SA"/>
      </w:rPr>
    </w:lvl>
    <w:lvl w:ilvl="4" w:tplc="B8841456">
      <w:numFmt w:val="bullet"/>
      <w:lvlText w:val="•"/>
      <w:lvlJc w:val="left"/>
      <w:pPr>
        <w:ind w:left="4202" w:hanging="360"/>
      </w:pPr>
      <w:rPr>
        <w:rFonts w:hint="default"/>
        <w:lang w:val="it-IT" w:eastAsia="en-US" w:bidi="ar-SA"/>
      </w:rPr>
    </w:lvl>
    <w:lvl w:ilvl="5" w:tplc="A7587F6C">
      <w:numFmt w:val="bullet"/>
      <w:lvlText w:val="•"/>
      <w:lvlJc w:val="left"/>
      <w:pPr>
        <w:ind w:left="5249" w:hanging="360"/>
      </w:pPr>
      <w:rPr>
        <w:rFonts w:hint="default"/>
        <w:lang w:val="it-IT" w:eastAsia="en-US" w:bidi="ar-SA"/>
      </w:rPr>
    </w:lvl>
    <w:lvl w:ilvl="6" w:tplc="C21422D4">
      <w:numFmt w:val="bullet"/>
      <w:lvlText w:val="•"/>
      <w:lvlJc w:val="left"/>
      <w:pPr>
        <w:ind w:left="6296" w:hanging="360"/>
      </w:pPr>
      <w:rPr>
        <w:rFonts w:hint="default"/>
        <w:lang w:val="it-IT" w:eastAsia="en-US" w:bidi="ar-SA"/>
      </w:rPr>
    </w:lvl>
    <w:lvl w:ilvl="7" w:tplc="633E9904">
      <w:numFmt w:val="bullet"/>
      <w:lvlText w:val="•"/>
      <w:lvlJc w:val="left"/>
      <w:pPr>
        <w:ind w:left="7344" w:hanging="360"/>
      </w:pPr>
      <w:rPr>
        <w:rFonts w:hint="default"/>
        <w:lang w:val="it-IT" w:eastAsia="en-US" w:bidi="ar-SA"/>
      </w:rPr>
    </w:lvl>
    <w:lvl w:ilvl="8" w:tplc="B232C4DA">
      <w:numFmt w:val="bullet"/>
      <w:lvlText w:val="•"/>
      <w:lvlJc w:val="left"/>
      <w:pPr>
        <w:ind w:left="8391" w:hanging="360"/>
      </w:pPr>
      <w:rPr>
        <w:rFonts w:hint="default"/>
        <w:lang w:val="it-IT" w:eastAsia="en-US" w:bidi="ar-SA"/>
      </w:rPr>
    </w:lvl>
  </w:abstractNum>
  <w:abstractNum w:abstractNumId="17" w15:restartNumberingAfterBreak="0">
    <w:nsid w:val="47955B90"/>
    <w:multiLevelType w:val="hybridMultilevel"/>
    <w:tmpl w:val="D71A9D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CF108E3"/>
    <w:multiLevelType w:val="multilevel"/>
    <w:tmpl w:val="867CDB38"/>
    <w:lvl w:ilvl="0">
      <w:start w:val="9"/>
      <w:numFmt w:val="decimal"/>
      <w:lvlText w:val="%1"/>
      <w:lvlJc w:val="left"/>
      <w:pPr>
        <w:ind w:left="360" w:hanging="360"/>
      </w:pPr>
      <w:rPr>
        <w:rFonts w:hint="default"/>
      </w:rPr>
    </w:lvl>
    <w:lvl w:ilvl="1">
      <w:start w:val="1"/>
      <w:numFmt w:val="decimal"/>
      <w:lvlText w:val="%1.%2"/>
      <w:lvlJc w:val="left"/>
      <w:pPr>
        <w:ind w:left="691" w:hanging="360"/>
      </w:pPr>
      <w:rPr>
        <w:rFonts w:hint="default"/>
      </w:rPr>
    </w:lvl>
    <w:lvl w:ilvl="2">
      <w:start w:val="1"/>
      <w:numFmt w:val="upperLetter"/>
      <w:lvlText w:val="%1.%2.%3"/>
      <w:lvlJc w:val="left"/>
      <w:pPr>
        <w:ind w:left="1382" w:hanging="720"/>
      </w:pPr>
      <w:rPr>
        <w:rFonts w:hint="default"/>
      </w:rPr>
    </w:lvl>
    <w:lvl w:ilvl="3">
      <w:start w:val="1"/>
      <w:numFmt w:val="upperLetter"/>
      <w:lvlText w:val="%1.%2.%3.%4"/>
      <w:lvlJc w:val="left"/>
      <w:pPr>
        <w:ind w:left="1713" w:hanging="72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9" w15:restartNumberingAfterBreak="0">
    <w:nsid w:val="4EB77E01"/>
    <w:multiLevelType w:val="multilevel"/>
    <w:tmpl w:val="3A0AFE70"/>
    <w:lvl w:ilvl="0">
      <w:start w:val="1"/>
      <w:numFmt w:val="bullet"/>
      <w:lvlText w:val=""/>
      <w:lvlJc w:val="left"/>
      <w:pPr>
        <w:ind w:left="869" w:hanging="269"/>
      </w:pPr>
      <w:rPr>
        <w:rFonts w:ascii="Symbol" w:hAnsi="Symbol" w:hint="default"/>
        <w:b/>
        <w:bCs/>
        <w:color w:val="3E3E3E"/>
        <w:w w:val="100"/>
        <w:sz w:val="24"/>
        <w:szCs w:val="24"/>
        <w:lang w:val="it-IT" w:eastAsia="en-US" w:bidi="ar-SA"/>
      </w:rPr>
    </w:lvl>
    <w:lvl w:ilvl="1">
      <w:start w:val="1"/>
      <w:numFmt w:val="decimal"/>
      <w:lvlText w:val="%1.%2"/>
      <w:lvlJc w:val="left"/>
      <w:pPr>
        <w:ind w:left="1470" w:hanging="539"/>
      </w:pPr>
      <w:rPr>
        <w:rFonts w:hint="default"/>
        <w:b/>
        <w:bCs/>
        <w:color w:val="3E3E3E"/>
        <w:spacing w:val="0"/>
        <w:w w:val="100"/>
        <w:lang w:val="it-IT" w:eastAsia="en-US" w:bidi="ar-SA"/>
      </w:rPr>
    </w:lvl>
    <w:lvl w:ilvl="2">
      <w:numFmt w:val="bullet"/>
      <w:lvlText w:val="•"/>
      <w:lvlJc w:val="left"/>
      <w:pPr>
        <w:ind w:left="1340" w:hanging="539"/>
      </w:pPr>
      <w:rPr>
        <w:rFonts w:hint="default"/>
        <w:color w:val="3E3E3E"/>
        <w:lang w:val="it-IT" w:eastAsia="en-US" w:bidi="ar-SA"/>
      </w:rPr>
    </w:lvl>
    <w:lvl w:ilvl="3">
      <w:numFmt w:val="bullet"/>
      <w:lvlText w:val="•"/>
      <w:lvlJc w:val="left"/>
      <w:pPr>
        <w:ind w:left="1480" w:hanging="539"/>
      </w:pPr>
      <w:rPr>
        <w:rFonts w:hint="default"/>
        <w:color w:val="3E3E3E"/>
        <w:lang w:val="it-IT" w:eastAsia="en-US" w:bidi="ar-SA"/>
      </w:rPr>
    </w:lvl>
    <w:lvl w:ilvl="4">
      <w:numFmt w:val="bullet"/>
      <w:lvlText w:val="•"/>
      <w:lvlJc w:val="left"/>
      <w:pPr>
        <w:ind w:left="2852" w:hanging="539"/>
      </w:pPr>
      <w:rPr>
        <w:rFonts w:hint="default"/>
        <w:color w:val="3E3E3E"/>
        <w:lang w:val="it-IT" w:eastAsia="en-US" w:bidi="ar-SA"/>
      </w:rPr>
    </w:lvl>
    <w:lvl w:ilvl="5">
      <w:numFmt w:val="bullet"/>
      <w:lvlText w:val="•"/>
      <w:lvlJc w:val="left"/>
      <w:pPr>
        <w:ind w:left="4224" w:hanging="539"/>
      </w:pPr>
      <w:rPr>
        <w:rFonts w:hint="default"/>
        <w:color w:val="3E3E3E"/>
        <w:lang w:val="it-IT" w:eastAsia="en-US" w:bidi="ar-SA"/>
      </w:rPr>
    </w:lvl>
    <w:lvl w:ilvl="6">
      <w:numFmt w:val="bullet"/>
      <w:lvlText w:val="•"/>
      <w:lvlJc w:val="left"/>
      <w:pPr>
        <w:ind w:left="5597" w:hanging="539"/>
      </w:pPr>
      <w:rPr>
        <w:rFonts w:hint="default"/>
        <w:color w:val="3E3E3E"/>
        <w:lang w:val="it-IT" w:eastAsia="en-US" w:bidi="ar-SA"/>
      </w:rPr>
    </w:lvl>
    <w:lvl w:ilvl="7">
      <w:numFmt w:val="bullet"/>
      <w:lvlText w:val="•"/>
      <w:lvlJc w:val="left"/>
      <w:pPr>
        <w:ind w:left="6969" w:hanging="539"/>
      </w:pPr>
      <w:rPr>
        <w:rFonts w:hint="default"/>
        <w:color w:val="3E3E3E"/>
        <w:lang w:val="it-IT" w:eastAsia="en-US" w:bidi="ar-SA"/>
      </w:rPr>
    </w:lvl>
    <w:lvl w:ilvl="8">
      <w:numFmt w:val="bullet"/>
      <w:lvlText w:val="•"/>
      <w:lvlJc w:val="left"/>
      <w:pPr>
        <w:ind w:left="8341" w:hanging="539"/>
      </w:pPr>
      <w:rPr>
        <w:rFonts w:hint="default"/>
        <w:color w:val="3E3E3E"/>
        <w:lang w:val="it-IT" w:eastAsia="en-US" w:bidi="ar-SA"/>
      </w:rPr>
    </w:lvl>
  </w:abstractNum>
  <w:abstractNum w:abstractNumId="20" w15:restartNumberingAfterBreak="0">
    <w:nsid w:val="5213681F"/>
    <w:multiLevelType w:val="hybridMultilevel"/>
    <w:tmpl w:val="7A1E5CF0"/>
    <w:lvl w:ilvl="0" w:tplc="F490D6D2">
      <w:start w:val="1"/>
      <w:numFmt w:val="decimal"/>
      <w:lvlText w:val="%1."/>
      <w:lvlJc w:val="left"/>
      <w:pPr>
        <w:ind w:left="565" w:hanging="433"/>
      </w:pPr>
      <w:rPr>
        <w:rFonts w:hint="default"/>
        <w:spacing w:val="-1"/>
        <w:w w:val="100"/>
        <w:lang w:val="it-IT" w:eastAsia="en-US" w:bidi="ar-SA"/>
      </w:rPr>
    </w:lvl>
    <w:lvl w:ilvl="1" w:tplc="F9389536">
      <w:numFmt w:val="bullet"/>
      <w:lvlText w:val="-"/>
      <w:lvlJc w:val="left"/>
      <w:pPr>
        <w:ind w:left="132" w:hanging="251"/>
      </w:pPr>
      <w:rPr>
        <w:rFonts w:ascii="Arial MT" w:eastAsia="Arial MT" w:hAnsi="Arial MT" w:cs="Arial MT" w:hint="default"/>
        <w:b w:val="0"/>
        <w:bCs w:val="0"/>
        <w:i w:val="0"/>
        <w:iCs w:val="0"/>
        <w:spacing w:val="0"/>
        <w:w w:val="99"/>
        <w:sz w:val="24"/>
        <w:szCs w:val="24"/>
        <w:lang w:val="it-IT" w:eastAsia="en-US" w:bidi="ar-SA"/>
      </w:rPr>
    </w:lvl>
    <w:lvl w:ilvl="2" w:tplc="AD0AEC46">
      <w:numFmt w:val="bullet"/>
      <w:lvlText w:val="•"/>
      <w:lvlJc w:val="left"/>
      <w:pPr>
        <w:ind w:left="1634" w:hanging="251"/>
      </w:pPr>
      <w:rPr>
        <w:rFonts w:hint="default"/>
        <w:lang w:val="it-IT" w:eastAsia="en-US" w:bidi="ar-SA"/>
      </w:rPr>
    </w:lvl>
    <w:lvl w:ilvl="3" w:tplc="CEF422F0">
      <w:numFmt w:val="bullet"/>
      <w:lvlText w:val="•"/>
      <w:lvlJc w:val="left"/>
      <w:pPr>
        <w:ind w:left="2708" w:hanging="251"/>
      </w:pPr>
      <w:rPr>
        <w:rFonts w:hint="default"/>
        <w:lang w:val="it-IT" w:eastAsia="en-US" w:bidi="ar-SA"/>
      </w:rPr>
    </w:lvl>
    <w:lvl w:ilvl="4" w:tplc="D6E00420">
      <w:numFmt w:val="bullet"/>
      <w:lvlText w:val="•"/>
      <w:lvlJc w:val="left"/>
      <w:pPr>
        <w:ind w:left="3782" w:hanging="251"/>
      </w:pPr>
      <w:rPr>
        <w:rFonts w:hint="default"/>
        <w:lang w:val="it-IT" w:eastAsia="en-US" w:bidi="ar-SA"/>
      </w:rPr>
    </w:lvl>
    <w:lvl w:ilvl="5" w:tplc="BCA6A808">
      <w:numFmt w:val="bullet"/>
      <w:lvlText w:val="•"/>
      <w:lvlJc w:val="left"/>
      <w:pPr>
        <w:ind w:left="4856" w:hanging="251"/>
      </w:pPr>
      <w:rPr>
        <w:rFonts w:hint="default"/>
        <w:lang w:val="it-IT" w:eastAsia="en-US" w:bidi="ar-SA"/>
      </w:rPr>
    </w:lvl>
    <w:lvl w:ilvl="6" w:tplc="BABC48B4">
      <w:numFmt w:val="bullet"/>
      <w:lvlText w:val="•"/>
      <w:lvlJc w:val="left"/>
      <w:pPr>
        <w:ind w:left="5930" w:hanging="251"/>
      </w:pPr>
      <w:rPr>
        <w:rFonts w:hint="default"/>
        <w:lang w:val="it-IT" w:eastAsia="en-US" w:bidi="ar-SA"/>
      </w:rPr>
    </w:lvl>
    <w:lvl w:ilvl="7" w:tplc="742645A6">
      <w:numFmt w:val="bullet"/>
      <w:lvlText w:val="•"/>
      <w:lvlJc w:val="left"/>
      <w:pPr>
        <w:ind w:left="7004" w:hanging="251"/>
      </w:pPr>
      <w:rPr>
        <w:rFonts w:hint="default"/>
        <w:lang w:val="it-IT" w:eastAsia="en-US" w:bidi="ar-SA"/>
      </w:rPr>
    </w:lvl>
    <w:lvl w:ilvl="8" w:tplc="73340762">
      <w:numFmt w:val="bullet"/>
      <w:lvlText w:val="•"/>
      <w:lvlJc w:val="left"/>
      <w:pPr>
        <w:ind w:left="8078" w:hanging="251"/>
      </w:pPr>
      <w:rPr>
        <w:rFonts w:hint="default"/>
        <w:lang w:val="it-IT" w:eastAsia="en-US" w:bidi="ar-SA"/>
      </w:rPr>
    </w:lvl>
  </w:abstractNum>
  <w:abstractNum w:abstractNumId="21" w15:restartNumberingAfterBreak="0">
    <w:nsid w:val="59A54741"/>
    <w:multiLevelType w:val="hybridMultilevel"/>
    <w:tmpl w:val="76A28484"/>
    <w:lvl w:ilvl="0" w:tplc="9664218C">
      <w:start w:val="10"/>
      <w:numFmt w:val="decimal"/>
      <w:lvlText w:val="%1."/>
      <w:lvlJc w:val="left"/>
      <w:pPr>
        <w:ind w:left="720" w:hanging="360"/>
      </w:pPr>
      <w:rPr>
        <w:rFonts w:hint="default"/>
        <w:sz w:val="24"/>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BE5B9E"/>
    <w:multiLevelType w:val="hybridMultilevel"/>
    <w:tmpl w:val="0C8244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E604CA"/>
    <w:multiLevelType w:val="multilevel"/>
    <w:tmpl w:val="865266C8"/>
    <w:lvl w:ilvl="0">
      <w:start w:val="5"/>
      <w:numFmt w:val="decimal"/>
      <w:lvlText w:val="%1."/>
      <w:lvlJc w:val="left"/>
      <w:pPr>
        <w:ind w:left="269" w:hanging="269"/>
      </w:pPr>
      <w:rPr>
        <w:rFonts w:ascii="Arial" w:eastAsia="Arial" w:hAnsi="Arial" w:cs="Arial" w:hint="default"/>
        <w:b/>
        <w:bCs/>
        <w:color w:val="3E3E3E"/>
        <w:w w:val="100"/>
        <w:sz w:val="24"/>
        <w:szCs w:val="24"/>
        <w:lang w:val="it-IT" w:eastAsia="en-US" w:bidi="ar-SA"/>
      </w:rPr>
    </w:lvl>
    <w:lvl w:ilvl="1">
      <w:start w:val="1"/>
      <w:numFmt w:val="decimal"/>
      <w:lvlText w:val="%2."/>
      <w:lvlJc w:val="left"/>
      <w:pPr>
        <w:ind w:left="691" w:hanging="360"/>
      </w:pPr>
    </w:lvl>
    <w:lvl w:ilvl="2">
      <w:numFmt w:val="bullet"/>
      <w:lvlText w:val="•"/>
      <w:lvlJc w:val="left"/>
      <w:pPr>
        <w:ind w:left="740" w:hanging="539"/>
      </w:pPr>
      <w:rPr>
        <w:rFonts w:hint="default"/>
        <w:lang w:val="it-IT" w:eastAsia="en-US" w:bidi="ar-SA"/>
      </w:rPr>
    </w:lvl>
    <w:lvl w:ilvl="3">
      <w:start w:val="1"/>
      <w:numFmt w:val="decimal"/>
      <w:lvlText w:val="%4."/>
      <w:lvlJc w:val="left"/>
      <w:pPr>
        <w:ind w:left="701" w:hanging="360"/>
      </w:pPr>
    </w:lvl>
    <w:lvl w:ilvl="4">
      <w:numFmt w:val="bullet"/>
      <w:lvlText w:val="•"/>
      <w:lvlJc w:val="left"/>
      <w:pPr>
        <w:ind w:left="2252" w:hanging="539"/>
      </w:pPr>
      <w:rPr>
        <w:rFonts w:hint="default"/>
        <w:lang w:val="it-IT" w:eastAsia="en-US" w:bidi="ar-SA"/>
      </w:rPr>
    </w:lvl>
    <w:lvl w:ilvl="5">
      <w:numFmt w:val="bullet"/>
      <w:lvlText w:val="•"/>
      <w:lvlJc w:val="left"/>
      <w:pPr>
        <w:ind w:left="3624" w:hanging="539"/>
      </w:pPr>
      <w:rPr>
        <w:rFonts w:hint="default"/>
        <w:lang w:val="it-IT" w:eastAsia="en-US" w:bidi="ar-SA"/>
      </w:rPr>
    </w:lvl>
    <w:lvl w:ilvl="6">
      <w:numFmt w:val="bullet"/>
      <w:lvlText w:val="•"/>
      <w:lvlJc w:val="left"/>
      <w:pPr>
        <w:ind w:left="4997" w:hanging="539"/>
      </w:pPr>
      <w:rPr>
        <w:rFonts w:hint="default"/>
        <w:lang w:val="it-IT" w:eastAsia="en-US" w:bidi="ar-SA"/>
      </w:rPr>
    </w:lvl>
    <w:lvl w:ilvl="7">
      <w:numFmt w:val="bullet"/>
      <w:lvlText w:val="•"/>
      <w:lvlJc w:val="left"/>
      <w:pPr>
        <w:ind w:left="6369" w:hanging="539"/>
      </w:pPr>
      <w:rPr>
        <w:rFonts w:hint="default"/>
        <w:lang w:val="it-IT" w:eastAsia="en-US" w:bidi="ar-SA"/>
      </w:rPr>
    </w:lvl>
    <w:lvl w:ilvl="8">
      <w:numFmt w:val="bullet"/>
      <w:lvlText w:val="•"/>
      <w:lvlJc w:val="left"/>
      <w:pPr>
        <w:ind w:left="7741" w:hanging="539"/>
      </w:pPr>
      <w:rPr>
        <w:rFonts w:hint="default"/>
        <w:lang w:val="it-IT" w:eastAsia="en-US" w:bidi="ar-SA"/>
      </w:rPr>
    </w:lvl>
  </w:abstractNum>
  <w:abstractNum w:abstractNumId="24" w15:restartNumberingAfterBreak="0">
    <w:nsid w:val="63E76F64"/>
    <w:multiLevelType w:val="hybridMultilevel"/>
    <w:tmpl w:val="428EA83E"/>
    <w:lvl w:ilvl="0" w:tplc="C2B8C8D0">
      <w:start w:val="1"/>
      <w:numFmt w:val="decimal"/>
      <w:lvlText w:val="%1)"/>
      <w:lvlJc w:val="left"/>
      <w:pPr>
        <w:ind w:left="1111" w:hanging="1112"/>
      </w:pPr>
      <w:rPr>
        <w:rFonts w:ascii="Arial MT" w:eastAsia="Arial MT" w:hAnsi="Arial MT" w:cs="Arial MT" w:hint="default"/>
        <w:b w:val="0"/>
        <w:bCs w:val="0"/>
        <w:i w:val="0"/>
        <w:iCs w:val="0"/>
        <w:spacing w:val="0"/>
        <w:w w:val="99"/>
        <w:sz w:val="24"/>
        <w:szCs w:val="24"/>
        <w:lang w:val="it-IT" w:eastAsia="en-US" w:bidi="ar-SA"/>
      </w:rPr>
    </w:lvl>
    <w:lvl w:ilvl="1" w:tplc="67A80CF0">
      <w:start w:val="1"/>
      <w:numFmt w:val="lowerLetter"/>
      <w:lvlText w:val="%2."/>
      <w:lvlJc w:val="left"/>
      <w:pPr>
        <w:ind w:left="197" w:hanging="915"/>
      </w:pPr>
      <w:rPr>
        <w:rFonts w:ascii="Arial MT" w:eastAsia="Arial MT" w:hAnsi="Arial MT" w:cs="Arial MT" w:hint="default"/>
        <w:b w:val="0"/>
        <w:bCs w:val="0"/>
        <w:i w:val="0"/>
        <w:iCs w:val="0"/>
        <w:spacing w:val="0"/>
        <w:w w:val="100"/>
        <w:sz w:val="24"/>
        <w:szCs w:val="24"/>
        <w:lang w:val="it-IT" w:eastAsia="en-US" w:bidi="ar-SA"/>
      </w:rPr>
    </w:lvl>
    <w:lvl w:ilvl="2" w:tplc="B942AF88">
      <w:numFmt w:val="bullet"/>
      <w:lvlText w:val="•"/>
      <w:lvlJc w:val="left"/>
      <w:pPr>
        <w:ind w:left="2025" w:hanging="915"/>
      </w:pPr>
      <w:rPr>
        <w:rFonts w:hint="default"/>
        <w:lang w:val="it-IT" w:eastAsia="en-US" w:bidi="ar-SA"/>
      </w:rPr>
    </w:lvl>
    <w:lvl w:ilvl="3" w:tplc="9A448F50">
      <w:numFmt w:val="bullet"/>
      <w:lvlText w:val="•"/>
      <w:lvlJc w:val="left"/>
      <w:pPr>
        <w:ind w:left="2943" w:hanging="915"/>
      </w:pPr>
      <w:rPr>
        <w:rFonts w:hint="default"/>
        <w:lang w:val="it-IT" w:eastAsia="en-US" w:bidi="ar-SA"/>
      </w:rPr>
    </w:lvl>
    <w:lvl w:ilvl="4" w:tplc="9174B2F0">
      <w:numFmt w:val="bullet"/>
      <w:lvlText w:val="•"/>
      <w:lvlJc w:val="left"/>
      <w:pPr>
        <w:ind w:left="3862" w:hanging="915"/>
      </w:pPr>
      <w:rPr>
        <w:rFonts w:hint="default"/>
        <w:lang w:val="it-IT" w:eastAsia="en-US" w:bidi="ar-SA"/>
      </w:rPr>
    </w:lvl>
    <w:lvl w:ilvl="5" w:tplc="318A081A">
      <w:numFmt w:val="bullet"/>
      <w:lvlText w:val="•"/>
      <w:lvlJc w:val="left"/>
      <w:pPr>
        <w:ind w:left="4780" w:hanging="915"/>
      </w:pPr>
      <w:rPr>
        <w:rFonts w:hint="default"/>
        <w:lang w:val="it-IT" w:eastAsia="en-US" w:bidi="ar-SA"/>
      </w:rPr>
    </w:lvl>
    <w:lvl w:ilvl="6" w:tplc="43AA466C">
      <w:numFmt w:val="bullet"/>
      <w:lvlText w:val="•"/>
      <w:lvlJc w:val="left"/>
      <w:pPr>
        <w:ind w:left="5699" w:hanging="915"/>
      </w:pPr>
      <w:rPr>
        <w:rFonts w:hint="default"/>
        <w:lang w:val="it-IT" w:eastAsia="en-US" w:bidi="ar-SA"/>
      </w:rPr>
    </w:lvl>
    <w:lvl w:ilvl="7" w:tplc="FEA0F7F4">
      <w:numFmt w:val="bullet"/>
      <w:lvlText w:val="•"/>
      <w:lvlJc w:val="left"/>
      <w:pPr>
        <w:ind w:left="6617" w:hanging="915"/>
      </w:pPr>
      <w:rPr>
        <w:rFonts w:hint="default"/>
        <w:lang w:val="it-IT" w:eastAsia="en-US" w:bidi="ar-SA"/>
      </w:rPr>
    </w:lvl>
    <w:lvl w:ilvl="8" w:tplc="E7BA8088">
      <w:numFmt w:val="bullet"/>
      <w:lvlText w:val="•"/>
      <w:lvlJc w:val="left"/>
      <w:pPr>
        <w:ind w:left="7536" w:hanging="915"/>
      </w:pPr>
      <w:rPr>
        <w:rFonts w:hint="default"/>
        <w:lang w:val="it-IT" w:eastAsia="en-US" w:bidi="ar-SA"/>
      </w:rPr>
    </w:lvl>
  </w:abstractNum>
  <w:abstractNum w:abstractNumId="25" w15:restartNumberingAfterBreak="0">
    <w:nsid w:val="6463759C"/>
    <w:multiLevelType w:val="multilevel"/>
    <w:tmpl w:val="7E46BCCA"/>
    <w:lvl w:ilvl="0">
      <w:start w:val="5"/>
      <w:numFmt w:val="decimal"/>
      <w:lvlText w:val="%1."/>
      <w:lvlJc w:val="left"/>
      <w:pPr>
        <w:ind w:left="269" w:hanging="269"/>
      </w:pPr>
      <w:rPr>
        <w:rFonts w:ascii="Arial" w:eastAsia="Arial" w:hAnsi="Arial" w:cs="Arial" w:hint="default"/>
        <w:b/>
        <w:bCs/>
        <w:color w:val="3E3E3E"/>
        <w:w w:val="100"/>
        <w:sz w:val="24"/>
        <w:szCs w:val="24"/>
        <w:lang w:val="it-IT" w:eastAsia="en-US" w:bidi="ar-SA"/>
      </w:rPr>
    </w:lvl>
    <w:lvl w:ilvl="1">
      <w:start w:val="1"/>
      <w:numFmt w:val="decimal"/>
      <w:lvlText w:val="%1.%2"/>
      <w:lvlJc w:val="left"/>
      <w:pPr>
        <w:ind w:left="870" w:hanging="539"/>
      </w:pPr>
      <w:rPr>
        <w:rFonts w:hint="default"/>
        <w:b/>
        <w:bCs/>
        <w:color w:val="3E3E3E"/>
        <w:spacing w:val="0"/>
        <w:w w:val="100"/>
        <w:lang w:val="it-IT" w:eastAsia="en-US" w:bidi="ar-SA"/>
      </w:rPr>
    </w:lvl>
    <w:lvl w:ilvl="2">
      <w:numFmt w:val="bullet"/>
      <w:lvlText w:val="•"/>
      <w:lvlJc w:val="left"/>
      <w:pPr>
        <w:ind w:left="740" w:hanging="539"/>
      </w:pPr>
      <w:rPr>
        <w:rFonts w:hint="default"/>
        <w:color w:val="3E3E3E"/>
        <w:lang w:val="it-IT" w:eastAsia="en-US" w:bidi="ar-SA"/>
      </w:rPr>
    </w:lvl>
    <w:lvl w:ilvl="3">
      <w:numFmt w:val="bullet"/>
      <w:lvlText w:val="•"/>
      <w:lvlJc w:val="left"/>
      <w:pPr>
        <w:ind w:left="880" w:hanging="539"/>
      </w:pPr>
      <w:rPr>
        <w:rFonts w:hint="default"/>
        <w:color w:val="3E3E3E"/>
        <w:lang w:val="it-IT" w:eastAsia="en-US" w:bidi="ar-SA"/>
      </w:rPr>
    </w:lvl>
    <w:lvl w:ilvl="4">
      <w:numFmt w:val="bullet"/>
      <w:lvlText w:val="•"/>
      <w:lvlJc w:val="left"/>
      <w:pPr>
        <w:ind w:left="2252" w:hanging="539"/>
      </w:pPr>
      <w:rPr>
        <w:rFonts w:hint="default"/>
        <w:color w:val="3E3E3E"/>
        <w:lang w:val="it-IT" w:eastAsia="en-US" w:bidi="ar-SA"/>
      </w:rPr>
    </w:lvl>
    <w:lvl w:ilvl="5">
      <w:numFmt w:val="bullet"/>
      <w:lvlText w:val="•"/>
      <w:lvlJc w:val="left"/>
      <w:pPr>
        <w:ind w:left="3624" w:hanging="539"/>
      </w:pPr>
      <w:rPr>
        <w:rFonts w:hint="default"/>
        <w:color w:val="3E3E3E"/>
        <w:lang w:val="it-IT" w:eastAsia="en-US" w:bidi="ar-SA"/>
      </w:rPr>
    </w:lvl>
    <w:lvl w:ilvl="6">
      <w:numFmt w:val="bullet"/>
      <w:lvlText w:val="•"/>
      <w:lvlJc w:val="left"/>
      <w:pPr>
        <w:ind w:left="4997" w:hanging="539"/>
      </w:pPr>
      <w:rPr>
        <w:rFonts w:hint="default"/>
        <w:color w:val="3E3E3E"/>
        <w:lang w:val="it-IT" w:eastAsia="en-US" w:bidi="ar-SA"/>
      </w:rPr>
    </w:lvl>
    <w:lvl w:ilvl="7">
      <w:numFmt w:val="bullet"/>
      <w:lvlText w:val="•"/>
      <w:lvlJc w:val="left"/>
      <w:pPr>
        <w:ind w:left="6369" w:hanging="539"/>
      </w:pPr>
      <w:rPr>
        <w:rFonts w:hint="default"/>
        <w:color w:val="3E3E3E"/>
        <w:lang w:val="it-IT" w:eastAsia="en-US" w:bidi="ar-SA"/>
      </w:rPr>
    </w:lvl>
    <w:lvl w:ilvl="8">
      <w:numFmt w:val="bullet"/>
      <w:lvlText w:val="•"/>
      <w:lvlJc w:val="left"/>
      <w:pPr>
        <w:ind w:left="7741" w:hanging="539"/>
      </w:pPr>
      <w:rPr>
        <w:rFonts w:hint="default"/>
        <w:color w:val="3E3E3E"/>
        <w:lang w:val="it-IT" w:eastAsia="en-US" w:bidi="ar-SA"/>
      </w:rPr>
    </w:lvl>
  </w:abstractNum>
  <w:abstractNum w:abstractNumId="26" w15:restartNumberingAfterBreak="0">
    <w:nsid w:val="64B0067A"/>
    <w:multiLevelType w:val="hybridMultilevel"/>
    <w:tmpl w:val="614C0238"/>
    <w:lvl w:ilvl="0" w:tplc="94DAEFC8">
      <w:numFmt w:val="bullet"/>
      <w:lvlText w:val="-"/>
      <w:lvlJc w:val="left"/>
      <w:pPr>
        <w:ind w:left="614" w:hanging="284"/>
      </w:pPr>
      <w:rPr>
        <w:rFonts w:ascii="Arial MT" w:eastAsia="Arial MT" w:hAnsi="Arial MT" w:cs="Arial MT" w:hint="default"/>
        <w:color w:val="3E3E3E"/>
        <w:w w:val="100"/>
        <w:sz w:val="22"/>
        <w:szCs w:val="22"/>
        <w:lang w:val="it-IT" w:eastAsia="en-US" w:bidi="ar-SA"/>
      </w:rPr>
    </w:lvl>
    <w:lvl w:ilvl="1" w:tplc="8E4807F6">
      <w:numFmt w:val="bullet"/>
      <w:lvlText w:val="•"/>
      <w:lvlJc w:val="left"/>
      <w:pPr>
        <w:ind w:left="1606" w:hanging="284"/>
      </w:pPr>
      <w:rPr>
        <w:rFonts w:hint="default"/>
        <w:lang w:val="it-IT" w:eastAsia="en-US" w:bidi="ar-SA"/>
      </w:rPr>
    </w:lvl>
    <w:lvl w:ilvl="2" w:tplc="AE06CF18">
      <w:numFmt w:val="bullet"/>
      <w:lvlText w:val="•"/>
      <w:lvlJc w:val="left"/>
      <w:pPr>
        <w:ind w:left="2593" w:hanging="284"/>
      </w:pPr>
      <w:rPr>
        <w:rFonts w:hint="default"/>
        <w:lang w:val="it-IT" w:eastAsia="en-US" w:bidi="ar-SA"/>
      </w:rPr>
    </w:lvl>
    <w:lvl w:ilvl="3" w:tplc="72DA8A1E">
      <w:numFmt w:val="bullet"/>
      <w:lvlText w:val="•"/>
      <w:lvlJc w:val="left"/>
      <w:pPr>
        <w:ind w:left="3579" w:hanging="284"/>
      </w:pPr>
      <w:rPr>
        <w:rFonts w:hint="default"/>
        <w:lang w:val="it-IT" w:eastAsia="en-US" w:bidi="ar-SA"/>
      </w:rPr>
    </w:lvl>
    <w:lvl w:ilvl="4" w:tplc="4070661C">
      <w:numFmt w:val="bullet"/>
      <w:lvlText w:val="•"/>
      <w:lvlJc w:val="left"/>
      <w:pPr>
        <w:ind w:left="4566" w:hanging="284"/>
      </w:pPr>
      <w:rPr>
        <w:rFonts w:hint="default"/>
        <w:lang w:val="it-IT" w:eastAsia="en-US" w:bidi="ar-SA"/>
      </w:rPr>
    </w:lvl>
    <w:lvl w:ilvl="5" w:tplc="DB92FE54">
      <w:numFmt w:val="bullet"/>
      <w:lvlText w:val="•"/>
      <w:lvlJc w:val="left"/>
      <w:pPr>
        <w:ind w:left="5553" w:hanging="284"/>
      </w:pPr>
      <w:rPr>
        <w:rFonts w:hint="default"/>
        <w:lang w:val="it-IT" w:eastAsia="en-US" w:bidi="ar-SA"/>
      </w:rPr>
    </w:lvl>
    <w:lvl w:ilvl="6" w:tplc="98C41EA4">
      <w:numFmt w:val="bullet"/>
      <w:lvlText w:val="•"/>
      <w:lvlJc w:val="left"/>
      <w:pPr>
        <w:ind w:left="6539" w:hanging="284"/>
      </w:pPr>
      <w:rPr>
        <w:rFonts w:hint="default"/>
        <w:lang w:val="it-IT" w:eastAsia="en-US" w:bidi="ar-SA"/>
      </w:rPr>
    </w:lvl>
    <w:lvl w:ilvl="7" w:tplc="E6BEB306">
      <w:numFmt w:val="bullet"/>
      <w:lvlText w:val="•"/>
      <w:lvlJc w:val="left"/>
      <w:pPr>
        <w:ind w:left="7526" w:hanging="284"/>
      </w:pPr>
      <w:rPr>
        <w:rFonts w:hint="default"/>
        <w:lang w:val="it-IT" w:eastAsia="en-US" w:bidi="ar-SA"/>
      </w:rPr>
    </w:lvl>
    <w:lvl w:ilvl="8" w:tplc="84C2705C">
      <w:numFmt w:val="bullet"/>
      <w:lvlText w:val="•"/>
      <w:lvlJc w:val="left"/>
      <w:pPr>
        <w:ind w:left="8513" w:hanging="284"/>
      </w:pPr>
      <w:rPr>
        <w:rFonts w:hint="default"/>
        <w:lang w:val="it-IT" w:eastAsia="en-US" w:bidi="ar-SA"/>
      </w:rPr>
    </w:lvl>
  </w:abstractNum>
  <w:abstractNum w:abstractNumId="27" w15:restartNumberingAfterBreak="0">
    <w:nsid w:val="64EC0E3A"/>
    <w:multiLevelType w:val="hybridMultilevel"/>
    <w:tmpl w:val="0B287078"/>
    <w:lvl w:ilvl="0" w:tplc="2592CC10">
      <w:numFmt w:val="bullet"/>
      <w:lvlText w:val="-"/>
      <w:lvlJc w:val="left"/>
      <w:pPr>
        <w:ind w:left="228" w:hanging="123"/>
      </w:pPr>
      <w:rPr>
        <w:rFonts w:ascii="Arial MT" w:eastAsia="Arial MT" w:hAnsi="Arial MT" w:cs="Arial MT" w:hint="default"/>
        <w:color w:val="3E3E3E"/>
        <w:w w:val="99"/>
        <w:sz w:val="20"/>
        <w:szCs w:val="20"/>
        <w:lang w:val="it-IT" w:eastAsia="en-US" w:bidi="ar-SA"/>
      </w:rPr>
    </w:lvl>
    <w:lvl w:ilvl="1" w:tplc="FC001A8C">
      <w:numFmt w:val="bullet"/>
      <w:lvlText w:val="•"/>
      <w:lvlJc w:val="left"/>
      <w:pPr>
        <w:ind w:left="642" w:hanging="123"/>
      </w:pPr>
      <w:rPr>
        <w:rFonts w:hint="default"/>
        <w:lang w:val="it-IT" w:eastAsia="en-US" w:bidi="ar-SA"/>
      </w:rPr>
    </w:lvl>
    <w:lvl w:ilvl="2" w:tplc="CEFE7CA4">
      <w:numFmt w:val="bullet"/>
      <w:lvlText w:val="•"/>
      <w:lvlJc w:val="left"/>
      <w:pPr>
        <w:ind w:left="1065" w:hanging="123"/>
      </w:pPr>
      <w:rPr>
        <w:rFonts w:hint="default"/>
        <w:lang w:val="it-IT" w:eastAsia="en-US" w:bidi="ar-SA"/>
      </w:rPr>
    </w:lvl>
    <w:lvl w:ilvl="3" w:tplc="34A05852">
      <w:numFmt w:val="bullet"/>
      <w:lvlText w:val="•"/>
      <w:lvlJc w:val="left"/>
      <w:pPr>
        <w:ind w:left="1488" w:hanging="123"/>
      </w:pPr>
      <w:rPr>
        <w:rFonts w:hint="default"/>
        <w:lang w:val="it-IT" w:eastAsia="en-US" w:bidi="ar-SA"/>
      </w:rPr>
    </w:lvl>
    <w:lvl w:ilvl="4" w:tplc="DC60F460">
      <w:numFmt w:val="bullet"/>
      <w:lvlText w:val="•"/>
      <w:lvlJc w:val="left"/>
      <w:pPr>
        <w:ind w:left="1911" w:hanging="123"/>
      </w:pPr>
      <w:rPr>
        <w:rFonts w:hint="default"/>
        <w:lang w:val="it-IT" w:eastAsia="en-US" w:bidi="ar-SA"/>
      </w:rPr>
    </w:lvl>
    <w:lvl w:ilvl="5" w:tplc="A4EEBC1C">
      <w:numFmt w:val="bullet"/>
      <w:lvlText w:val="•"/>
      <w:lvlJc w:val="left"/>
      <w:pPr>
        <w:ind w:left="2334" w:hanging="123"/>
      </w:pPr>
      <w:rPr>
        <w:rFonts w:hint="default"/>
        <w:lang w:val="it-IT" w:eastAsia="en-US" w:bidi="ar-SA"/>
      </w:rPr>
    </w:lvl>
    <w:lvl w:ilvl="6" w:tplc="2070C642">
      <w:numFmt w:val="bullet"/>
      <w:lvlText w:val="•"/>
      <w:lvlJc w:val="left"/>
      <w:pPr>
        <w:ind w:left="2756" w:hanging="123"/>
      </w:pPr>
      <w:rPr>
        <w:rFonts w:hint="default"/>
        <w:lang w:val="it-IT" w:eastAsia="en-US" w:bidi="ar-SA"/>
      </w:rPr>
    </w:lvl>
    <w:lvl w:ilvl="7" w:tplc="508EDAB6">
      <w:numFmt w:val="bullet"/>
      <w:lvlText w:val="•"/>
      <w:lvlJc w:val="left"/>
      <w:pPr>
        <w:ind w:left="3179" w:hanging="123"/>
      </w:pPr>
      <w:rPr>
        <w:rFonts w:hint="default"/>
        <w:lang w:val="it-IT" w:eastAsia="en-US" w:bidi="ar-SA"/>
      </w:rPr>
    </w:lvl>
    <w:lvl w:ilvl="8" w:tplc="0A0494D6">
      <w:numFmt w:val="bullet"/>
      <w:lvlText w:val="•"/>
      <w:lvlJc w:val="left"/>
      <w:pPr>
        <w:ind w:left="3602" w:hanging="123"/>
      </w:pPr>
      <w:rPr>
        <w:rFonts w:hint="default"/>
        <w:lang w:val="it-IT" w:eastAsia="en-US" w:bidi="ar-SA"/>
      </w:rPr>
    </w:lvl>
  </w:abstractNum>
  <w:abstractNum w:abstractNumId="28" w15:restartNumberingAfterBreak="0">
    <w:nsid w:val="655E0184"/>
    <w:multiLevelType w:val="multilevel"/>
    <w:tmpl w:val="A124568C"/>
    <w:lvl w:ilvl="0">
      <w:start w:val="6"/>
      <w:numFmt w:val="decimal"/>
      <w:lvlText w:val="%1"/>
      <w:lvlJc w:val="left"/>
      <w:pPr>
        <w:ind w:left="360" w:hanging="360"/>
      </w:pPr>
      <w:rPr>
        <w:rFonts w:hint="default"/>
      </w:rPr>
    </w:lvl>
    <w:lvl w:ilvl="1">
      <w:start w:val="3"/>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abstractNum w:abstractNumId="29" w15:restartNumberingAfterBreak="0">
    <w:nsid w:val="65B3420F"/>
    <w:multiLevelType w:val="hybridMultilevel"/>
    <w:tmpl w:val="F1B2D498"/>
    <w:lvl w:ilvl="0" w:tplc="845C5AAA">
      <w:numFmt w:val="bullet"/>
      <w:lvlText w:val=""/>
      <w:lvlJc w:val="left"/>
      <w:pPr>
        <w:ind w:left="1051" w:hanging="360"/>
      </w:pPr>
      <w:rPr>
        <w:rFonts w:ascii="Symbol" w:eastAsia="Symbol" w:hAnsi="Symbol" w:cs="Symbol" w:hint="default"/>
        <w:color w:val="3E3E3E"/>
        <w:w w:val="100"/>
        <w:sz w:val="22"/>
        <w:szCs w:val="22"/>
        <w:lang w:val="it-IT" w:eastAsia="en-US" w:bidi="ar-SA"/>
      </w:rPr>
    </w:lvl>
    <w:lvl w:ilvl="1" w:tplc="9580D13C">
      <w:numFmt w:val="bullet"/>
      <w:lvlText w:val="o"/>
      <w:lvlJc w:val="left"/>
      <w:pPr>
        <w:ind w:left="1771" w:hanging="360"/>
      </w:pPr>
      <w:rPr>
        <w:rFonts w:ascii="Courier New" w:eastAsia="Courier New" w:hAnsi="Courier New" w:cs="Courier New" w:hint="default"/>
        <w:color w:val="3E3E3E"/>
        <w:w w:val="100"/>
        <w:sz w:val="22"/>
        <w:szCs w:val="22"/>
        <w:lang w:val="it-IT" w:eastAsia="en-US" w:bidi="ar-SA"/>
      </w:rPr>
    </w:lvl>
    <w:lvl w:ilvl="2" w:tplc="871CB2C8">
      <w:numFmt w:val="bullet"/>
      <w:lvlText w:val="•"/>
      <w:lvlJc w:val="left"/>
      <w:pPr>
        <w:ind w:left="2747" w:hanging="360"/>
      </w:pPr>
      <w:rPr>
        <w:rFonts w:hint="default"/>
        <w:lang w:val="it-IT" w:eastAsia="en-US" w:bidi="ar-SA"/>
      </w:rPr>
    </w:lvl>
    <w:lvl w:ilvl="3" w:tplc="24820BBE">
      <w:numFmt w:val="bullet"/>
      <w:lvlText w:val="•"/>
      <w:lvlJc w:val="left"/>
      <w:pPr>
        <w:ind w:left="3714" w:hanging="360"/>
      </w:pPr>
      <w:rPr>
        <w:rFonts w:hint="default"/>
        <w:lang w:val="it-IT" w:eastAsia="en-US" w:bidi="ar-SA"/>
      </w:rPr>
    </w:lvl>
    <w:lvl w:ilvl="4" w:tplc="D6A4089C">
      <w:numFmt w:val="bullet"/>
      <w:lvlText w:val="•"/>
      <w:lvlJc w:val="left"/>
      <w:pPr>
        <w:ind w:left="4682" w:hanging="360"/>
      </w:pPr>
      <w:rPr>
        <w:rFonts w:hint="default"/>
        <w:lang w:val="it-IT" w:eastAsia="en-US" w:bidi="ar-SA"/>
      </w:rPr>
    </w:lvl>
    <w:lvl w:ilvl="5" w:tplc="8E2CC724">
      <w:numFmt w:val="bullet"/>
      <w:lvlText w:val="•"/>
      <w:lvlJc w:val="left"/>
      <w:pPr>
        <w:ind w:left="5649" w:hanging="360"/>
      </w:pPr>
      <w:rPr>
        <w:rFonts w:hint="default"/>
        <w:lang w:val="it-IT" w:eastAsia="en-US" w:bidi="ar-SA"/>
      </w:rPr>
    </w:lvl>
    <w:lvl w:ilvl="6" w:tplc="553EA26E">
      <w:numFmt w:val="bullet"/>
      <w:lvlText w:val="•"/>
      <w:lvlJc w:val="left"/>
      <w:pPr>
        <w:ind w:left="6616" w:hanging="360"/>
      </w:pPr>
      <w:rPr>
        <w:rFonts w:hint="default"/>
        <w:lang w:val="it-IT" w:eastAsia="en-US" w:bidi="ar-SA"/>
      </w:rPr>
    </w:lvl>
    <w:lvl w:ilvl="7" w:tplc="E4B49262">
      <w:numFmt w:val="bullet"/>
      <w:lvlText w:val="•"/>
      <w:lvlJc w:val="left"/>
      <w:pPr>
        <w:ind w:left="7584" w:hanging="360"/>
      </w:pPr>
      <w:rPr>
        <w:rFonts w:hint="default"/>
        <w:lang w:val="it-IT" w:eastAsia="en-US" w:bidi="ar-SA"/>
      </w:rPr>
    </w:lvl>
    <w:lvl w:ilvl="8" w:tplc="29AAE00C">
      <w:numFmt w:val="bullet"/>
      <w:lvlText w:val="•"/>
      <w:lvlJc w:val="left"/>
      <w:pPr>
        <w:ind w:left="8551" w:hanging="360"/>
      </w:pPr>
      <w:rPr>
        <w:rFonts w:hint="default"/>
        <w:lang w:val="it-IT" w:eastAsia="en-US" w:bidi="ar-SA"/>
      </w:rPr>
    </w:lvl>
  </w:abstractNum>
  <w:abstractNum w:abstractNumId="30" w15:restartNumberingAfterBreak="0">
    <w:nsid w:val="69EB24DA"/>
    <w:multiLevelType w:val="hybridMultilevel"/>
    <w:tmpl w:val="E64EE11E"/>
    <w:lvl w:ilvl="0" w:tplc="C624F488">
      <w:start w:val="1"/>
      <w:numFmt w:val="lowerLetter"/>
      <w:lvlText w:val="%1)"/>
      <w:lvlJc w:val="left"/>
      <w:pPr>
        <w:ind w:left="1051" w:hanging="360"/>
      </w:pPr>
      <w:rPr>
        <w:rFonts w:ascii="Arial MT" w:eastAsia="Arial MT" w:hAnsi="Arial MT" w:cs="Arial MT" w:hint="default"/>
        <w:color w:val="3E3E3E"/>
        <w:spacing w:val="-1"/>
        <w:w w:val="100"/>
        <w:sz w:val="22"/>
        <w:szCs w:val="22"/>
        <w:lang w:val="it-IT" w:eastAsia="en-US" w:bidi="ar-SA"/>
      </w:rPr>
    </w:lvl>
    <w:lvl w:ilvl="1" w:tplc="C01CACDA">
      <w:numFmt w:val="bullet"/>
      <w:lvlText w:val="•"/>
      <w:lvlJc w:val="left"/>
      <w:pPr>
        <w:ind w:left="2002" w:hanging="360"/>
      </w:pPr>
      <w:rPr>
        <w:rFonts w:hint="default"/>
        <w:lang w:val="it-IT" w:eastAsia="en-US" w:bidi="ar-SA"/>
      </w:rPr>
    </w:lvl>
    <w:lvl w:ilvl="2" w:tplc="A536A6A0">
      <w:numFmt w:val="bullet"/>
      <w:lvlText w:val="•"/>
      <w:lvlJc w:val="left"/>
      <w:pPr>
        <w:ind w:left="2945" w:hanging="360"/>
      </w:pPr>
      <w:rPr>
        <w:rFonts w:hint="default"/>
        <w:lang w:val="it-IT" w:eastAsia="en-US" w:bidi="ar-SA"/>
      </w:rPr>
    </w:lvl>
    <w:lvl w:ilvl="3" w:tplc="FA006EF4">
      <w:numFmt w:val="bullet"/>
      <w:lvlText w:val="•"/>
      <w:lvlJc w:val="left"/>
      <w:pPr>
        <w:ind w:left="3887" w:hanging="360"/>
      </w:pPr>
      <w:rPr>
        <w:rFonts w:hint="default"/>
        <w:lang w:val="it-IT" w:eastAsia="en-US" w:bidi="ar-SA"/>
      </w:rPr>
    </w:lvl>
    <w:lvl w:ilvl="4" w:tplc="1B200B28">
      <w:numFmt w:val="bullet"/>
      <w:lvlText w:val="•"/>
      <w:lvlJc w:val="left"/>
      <w:pPr>
        <w:ind w:left="4830" w:hanging="360"/>
      </w:pPr>
      <w:rPr>
        <w:rFonts w:hint="default"/>
        <w:lang w:val="it-IT" w:eastAsia="en-US" w:bidi="ar-SA"/>
      </w:rPr>
    </w:lvl>
    <w:lvl w:ilvl="5" w:tplc="3764751A">
      <w:numFmt w:val="bullet"/>
      <w:lvlText w:val="•"/>
      <w:lvlJc w:val="left"/>
      <w:pPr>
        <w:ind w:left="5773" w:hanging="360"/>
      </w:pPr>
      <w:rPr>
        <w:rFonts w:hint="default"/>
        <w:lang w:val="it-IT" w:eastAsia="en-US" w:bidi="ar-SA"/>
      </w:rPr>
    </w:lvl>
    <w:lvl w:ilvl="6" w:tplc="ECD8BC00">
      <w:numFmt w:val="bullet"/>
      <w:lvlText w:val="•"/>
      <w:lvlJc w:val="left"/>
      <w:pPr>
        <w:ind w:left="6715" w:hanging="360"/>
      </w:pPr>
      <w:rPr>
        <w:rFonts w:hint="default"/>
        <w:lang w:val="it-IT" w:eastAsia="en-US" w:bidi="ar-SA"/>
      </w:rPr>
    </w:lvl>
    <w:lvl w:ilvl="7" w:tplc="EEBEA262">
      <w:numFmt w:val="bullet"/>
      <w:lvlText w:val="•"/>
      <w:lvlJc w:val="left"/>
      <w:pPr>
        <w:ind w:left="7658" w:hanging="360"/>
      </w:pPr>
      <w:rPr>
        <w:rFonts w:hint="default"/>
        <w:lang w:val="it-IT" w:eastAsia="en-US" w:bidi="ar-SA"/>
      </w:rPr>
    </w:lvl>
    <w:lvl w:ilvl="8" w:tplc="3AC4FAB2">
      <w:numFmt w:val="bullet"/>
      <w:lvlText w:val="•"/>
      <w:lvlJc w:val="left"/>
      <w:pPr>
        <w:ind w:left="8601" w:hanging="360"/>
      </w:pPr>
      <w:rPr>
        <w:rFonts w:hint="default"/>
        <w:lang w:val="it-IT" w:eastAsia="en-US" w:bidi="ar-SA"/>
      </w:rPr>
    </w:lvl>
  </w:abstractNum>
  <w:abstractNum w:abstractNumId="31" w15:restartNumberingAfterBreak="0">
    <w:nsid w:val="6A7E2F71"/>
    <w:multiLevelType w:val="hybridMultilevel"/>
    <w:tmpl w:val="CE4A9898"/>
    <w:lvl w:ilvl="0" w:tplc="0410000F">
      <w:start w:val="1"/>
      <w:numFmt w:val="decimal"/>
      <w:lvlText w:val="%1."/>
      <w:lvlJc w:val="left"/>
      <w:pPr>
        <w:ind w:left="197" w:hanging="164"/>
      </w:pPr>
      <w:rPr>
        <w:rFonts w:hint="default"/>
        <w:b w:val="0"/>
        <w:bCs w:val="0"/>
        <w:i w:val="0"/>
        <w:iCs w:val="0"/>
        <w:spacing w:val="0"/>
        <w:w w:val="99"/>
        <w:sz w:val="24"/>
        <w:szCs w:val="24"/>
        <w:lang w:val="it-IT" w:eastAsia="en-US" w:bidi="ar-SA"/>
      </w:rPr>
    </w:lvl>
    <w:lvl w:ilvl="1" w:tplc="25DA7050">
      <w:start w:val="1"/>
      <w:numFmt w:val="lowerLetter"/>
      <w:lvlText w:val="%2."/>
      <w:lvlJc w:val="left"/>
      <w:pPr>
        <w:ind w:left="394" w:hanging="915"/>
      </w:pPr>
      <w:rPr>
        <w:rFonts w:ascii="Arial MT" w:eastAsia="Arial MT" w:hAnsi="Arial MT" w:cs="Arial MT" w:hint="default"/>
        <w:b w:val="0"/>
        <w:bCs w:val="0"/>
        <w:i w:val="0"/>
        <w:iCs w:val="0"/>
        <w:spacing w:val="0"/>
        <w:w w:val="100"/>
        <w:sz w:val="24"/>
        <w:szCs w:val="24"/>
        <w:lang w:val="it-IT" w:eastAsia="en-US" w:bidi="ar-SA"/>
      </w:rPr>
    </w:lvl>
    <w:lvl w:ilvl="2" w:tplc="1988D228">
      <w:numFmt w:val="bullet"/>
      <w:lvlText w:val="•"/>
      <w:lvlJc w:val="left"/>
      <w:pPr>
        <w:ind w:left="1422" w:hanging="915"/>
      </w:pPr>
      <w:rPr>
        <w:rFonts w:hint="default"/>
        <w:lang w:val="it-IT" w:eastAsia="en-US" w:bidi="ar-SA"/>
      </w:rPr>
    </w:lvl>
    <w:lvl w:ilvl="3" w:tplc="D04A42FA">
      <w:numFmt w:val="bullet"/>
      <w:lvlText w:val="•"/>
      <w:lvlJc w:val="left"/>
      <w:pPr>
        <w:ind w:left="2440" w:hanging="915"/>
      </w:pPr>
      <w:rPr>
        <w:rFonts w:hint="default"/>
        <w:lang w:val="it-IT" w:eastAsia="en-US" w:bidi="ar-SA"/>
      </w:rPr>
    </w:lvl>
    <w:lvl w:ilvl="4" w:tplc="CAA0D0CE">
      <w:numFmt w:val="bullet"/>
      <w:lvlText w:val="•"/>
      <w:lvlJc w:val="left"/>
      <w:pPr>
        <w:ind w:left="3459" w:hanging="915"/>
      </w:pPr>
      <w:rPr>
        <w:rFonts w:hint="default"/>
        <w:lang w:val="it-IT" w:eastAsia="en-US" w:bidi="ar-SA"/>
      </w:rPr>
    </w:lvl>
    <w:lvl w:ilvl="5" w:tplc="10D644F6">
      <w:numFmt w:val="bullet"/>
      <w:lvlText w:val="•"/>
      <w:lvlJc w:val="left"/>
      <w:pPr>
        <w:ind w:left="4477" w:hanging="915"/>
      </w:pPr>
      <w:rPr>
        <w:rFonts w:hint="default"/>
        <w:lang w:val="it-IT" w:eastAsia="en-US" w:bidi="ar-SA"/>
      </w:rPr>
    </w:lvl>
    <w:lvl w:ilvl="6" w:tplc="F788B4FA">
      <w:numFmt w:val="bullet"/>
      <w:lvlText w:val="•"/>
      <w:lvlJc w:val="left"/>
      <w:pPr>
        <w:ind w:left="5496" w:hanging="915"/>
      </w:pPr>
      <w:rPr>
        <w:rFonts w:hint="default"/>
        <w:lang w:val="it-IT" w:eastAsia="en-US" w:bidi="ar-SA"/>
      </w:rPr>
    </w:lvl>
    <w:lvl w:ilvl="7" w:tplc="89B66D6C">
      <w:numFmt w:val="bullet"/>
      <w:lvlText w:val="•"/>
      <w:lvlJc w:val="left"/>
      <w:pPr>
        <w:ind w:left="6514" w:hanging="915"/>
      </w:pPr>
      <w:rPr>
        <w:rFonts w:hint="default"/>
        <w:lang w:val="it-IT" w:eastAsia="en-US" w:bidi="ar-SA"/>
      </w:rPr>
    </w:lvl>
    <w:lvl w:ilvl="8" w:tplc="4B6CE368">
      <w:numFmt w:val="bullet"/>
      <w:lvlText w:val="•"/>
      <w:lvlJc w:val="left"/>
      <w:pPr>
        <w:ind w:left="7533" w:hanging="915"/>
      </w:pPr>
      <w:rPr>
        <w:rFonts w:hint="default"/>
        <w:lang w:val="it-IT" w:eastAsia="en-US" w:bidi="ar-SA"/>
      </w:rPr>
    </w:lvl>
  </w:abstractNum>
  <w:abstractNum w:abstractNumId="32" w15:restartNumberingAfterBreak="0">
    <w:nsid w:val="707C0DCA"/>
    <w:multiLevelType w:val="hybridMultilevel"/>
    <w:tmpl w:val="1EA852BA"/>
    <w:lvl w:ilvl="0" w:tplc="31E8DBC4">
      <w:start w:val="1"/>
      <w:numFmt w:val="decimal"/>
      <w:lvlText w:val="%1)"/>
      <w:lvlJc w:val="left"/>
      <w:pPr>
        <w:ind w:left="1500" w:hanging="360"/>
      </w:pPr>
      <w:rPr>
        <w:rFonts w:hint="default"/>
      </w:rPr>
    </w:lvl>
    <w:lvl w:ilvl="1" w:tplc="04100019">
      <w:start w:val="1"/>
      <w:numFmt w:val="lowerLetter"/>
      <w:lvlText w:val="%2."/>
      <w:lvlJc w:val="left"/>
      <w:pPr>
        <w:ind w:left="2220" w:hanging="360"/>
      </w:pPr>
    </w:lvl>
    <w:lvl w:ilvl="2" w:tplc="356AA924">
      <w:start w:val="9"/>
      <w:numFmt w:val="decimal"/>
      <w:lvlText w:val="%3."/>
      <w:lvlJc w:val="left"/>
      <w:pPr>
        <w:ind w:left="3120" w:hanging="360"/>
      </w:pPr>
      <w:rPr>
        <w:rFonts w:hint="default"/>
      </w:rPr>
    </w:lvl>
    <w:lvl w:ilvl="3" w:tplc="0410000F" w:tentative="1">
      <w:start w:val="1"/>
      <w:numFmt w:val="decimal"/>
      <w:lvlText w:val="%4."/>
      <w:lvlJc w:val="left"/>
      <w:pPr>
        <w:ind w:left="3660" w:hanging="360"/>
      </w:pPr>
    </w:lvl>
    <w:lvl w:ilvl="4" w:tplc="04100019" w:tentative="1">
      <w:start w:val="1"/>
      <w:numFmt w:val="lowerLetter"/>
      <w:lvlText w:val="%5."/>
      <w:lvlJc w:val="left"/>
      <w:pPr>
        <w:ind w:left="4380" w:hanging="360"/>
      </w:pPr>
    </w:lvl>
    <w:lvl w:ilvl="5" w:tplc="0410001B" w:tentative="1">
      <w:start w:val="1"/>
      <w:numFmt w:val="lowerRoman"/>
      <w:lvlText w:val="%6."/>
      <w:lvlJc w:val="right"/>
      <w:pPr>
        <w:ind w:left="5100" w:hanging="180"/>
      </w:pPr>
    </w:lvl>
    <w:lvl w:ilvl="6" w:tplc="0410000F" w:tentative="1">
      <w:start w:val="1"/>
      <w:numFmt w:val="decimal"/>
      <w:lvlText w:val="%7."/>
      <w:lvlJc w:val="left"/>
      <w:pPr>
        <w:ind w:left="5820" w:hanging="360"/>
      </w:pPr>
    </w:lvl>
    <w:lvl w:ilvl="7" w:tplc="04100019" w:tentative="1">
      <w:start w:val="1"/>
      <w:numFmt w:val="lowerLetter"/>
      <w:lvlText w:val="%8."/>
      <w:lvlJc w:val="left"/>
      <w:pPr>
        <w:ind w:left="6540" w:hanging="360"/>
      </w:pPr>
    </w:lvl>
    <w:lvl w:ilvl="8" w:tplc="0410001B" w:tentative="1">
      <w:start w:val="1"/>
      <w:numFmt w:val="lowerRoman"/>
      <w:lvlText w:val="%9."/>
      <w:lvlJc w:val="right"/>
      <w:pPr>
        <w:ind w:left="7260" w:hanging="180"/>
      </w:pPr>
    </w:lvl>
  </w:abstractNum>
  <w:abstractNum w:abstractNumId="33" w15:restartNumberingAfterBreak="0">
    <w:nsid w:val="736379BD"/>
    <w:multiLevelType w:val="multilevel"/>
    <w:tmpl w:val="14CC4BF6"/>
    <w:lvl w:ilvl="0">
      <w:start w:val="8"/>
      <w:numFmt w:val="decimal"/>
      <w:lvlText w:val="%1"/>
      <w:lvlJc w:val="left"/>
      <w:pPr>
        <w:ind w:left="360" w:hanging="360"/>
      </w:pPr>
      <w:rPr>
        <w:rFonts w:hint="default"/>
        <w:color w:val="3E3E3E"/>
      </w:rPr>
    </w:lvl>
    <w:lvl w:ilvl="1">
      <w:start w:val="1"/>
      <w:numFmt w:val="decimal"/>
      <w:lvlText w:val="%1.%2"/>
      <w:lvlJc w:val="left"/>
      <w:pPr>
        <w:ind w:left="720" w:hanging="360"/>
      </w:pPr>
      <w:rPr>
        <w:rFonts w:hint="default"/>
        <w:color w:val="3E3E3E"/>
      </w:rPr>
    </w:lvl>
    <w:lvl w:ilvl="2">
      <w:start w:val="1"/>
      <w:numFmt w:val="decimal"/>
      <w:lvlText w:val="%1.%2.%3"/>
      <w:lvlJc w:val="left"/>
      <w:pPr>
        <w:ind w:left="1440" w:hanging="720"/>
      </w:pPr>
      <w:rPr>
        <w:rFonts w:hint="default"/>
        <w:color w:val="3E3E3E"/>
      </w:rPr>
    </w:lvl>
    <w:lvl w:ilvl="3">
      <w:start w:val="1"/>
      <w:numFmt w:val="decimal"/>
      <w:lvlText w:val="%1.%2.%3.%4"/>
      <w:lvlJc w:val="left"/>
      <w:pPr>
        <w:ind w:left="2160" w:hanging="1080"/>
      </w:pPr>
      <w:rPr>
        <w:rFonts w:hint="default"/>
        <w:color w:val="3E3E3E"/>
      </w:rPr>
    </w:lvl>
    <w:lvl w:ilvl="4">
      <w:start w:val="1"/>
      <w:numFmt w:val="decimal"/>
      <w:lvlText w:val="%1.%2.%3.%4.%5"/>
      <w:lvlJc w:val="left"/>
      <w:pPr>
        <w:ind w:left="2520" w:hanging="1080"/>
      </w:pPr>
      <w:rPr>
        <w:rFonts w:hint="default"/>
        <w:color w:val="3E3E3E"/>
      </w:rPr>
    </w:lvl>
    <w:lvl w:ilvl="5">
      <w:start w:val="1"/>
      <w:numFmt w:val="decimal"/>
      <w:lvlText w:val="%1.%2.%3.%4.%5.%6"/>
      <w:lvlJc w:val="left"/>
      <w:pPr>
        <w:ind w:left="3240" w:hanging="1440"/>
      </w:pPr>
      <w:rPr>
        <w:rFonts w:hint="default"/>
        <w:color w:val="3E3E3E"/>
      </w:rPr>
    </w:lvl>
    <w:lvl w:ilvl="6">
      <w:start w:val="1"/>
      <w:numFmt w:val="decimal"/>
      <w:lvlText w:val="%1.%2.%3.%4.%5.%6.%7"/>
      <w:lvlJc w:val="left"/>
      <w:pPr>
        <w:ind w:left="3600" w:hanging="1440"/>
      </w:pPr>
      <w:rPr>
        <w:rFonts w:hint="default"/>
        <w:color w:val="3E3E3E"/>
      </w:rPr>
    </w:lvl>
    <w:lvl w:ilvl="7">
      <w:start w:val="1"/>
      <w:numFmt w:val="decimal"/>
      <w:lvlText w:val="%1.%2.%3.%4.%5.%6.%7.%8"/>
      <w:lvlJc w:val="left"/>
      <w:pPr>
        <w:ind w:left="4320" w:hanging="1800"/>
      </w:pPr>
      <w:rPr>
        <w:rFonts w:hint="default"/>
        <w:color w:val="3E3E3E"/>
      </w:rPr>
    </w:lvl>
    <w:lvl w:ilvl="8">
      <w:start w:val="1"/>
      <w:numFmt w:val="decimal"/>
      <w:lvlText w:val="%1.%2.%3.%4.%5.%6.%7.%8.%9"/>
      <w:lvlJc w:val="left"/>
      <w:pPr>
        <w:ind w:left="4680" w:hanging="1800"/>
      </w:pPr>
      <w:rPr>
        <w:rFonts w:hint="default"/>
        <w:color w:val="3E3E3E"/>
      </w:rPr>
    </w:lvl>
  </w:abstractNum>
  <w:abstractNum w:abstractNumId="34" w15:restartNumberingAfterBreak="0">
    <w:nsid w:val="73D50217"/>
    <w:multiLevelType w:val="hybridMultilevel"/>
    <w:tmpl w:val="C1A8C924"/>
    <w:lvl w:ilvl="0" w:tplc="220ECDFE">
      <w:numFmt w:val="bullet"/>
      <w:lvlText w:val="-"/>
      <w:lvlJc w:val="left"/>
      <w:pPr>
        <w:ind w:left="1051" w:hanging="360"/>
      </w:pPr>
      <w:rPr>
        <w:rFonts w:ascii="Calibri" w:eastAsia="Calibri" w:hAnsi="Calibri" w:cs="Calibri" w:hint="default"/>
        <w:color w:val="3E3E3E"/>
        <w:w w:val="100"/>
        <w:sz w:val="22"/>
        <w:szCs w:val="22"/>
        <w:lang w:val="it-IT" w:eastAsia="en-US" w:bidi="ar-SA"/>
      </w:rPr>
    </w:lvl>
    <w:lvl w:ilvl="1" w:tplc="42D8B444">
      <w:numFmt w:val="bullet"/>
      <w:lvlText w:val="•"/>
      <w:lvlJc w:val="left"/>
      <w:pPr>
        <w:ind w:left="2002" w:hanging="360"/>
      </w:pPr>
      <w:rPr>
        <w:rFonts w:hint="default"/>
        <w:lang w:val="it-IT" w:eastAsia="en-US" w:bidi="ar-SA"/>
      </w:rPr>
    </w:lvl>
    <w:lvl w:ilvl="2" w:tplc="31A63978">
      <w:numFmt w:val="bullet"/>
      <w:lvlText w:val="•"/>
      <w:lvlJc w:val="left"/>
      <w:pPr>
        <w:ind w:left="2945" w:hanging="360"/>
      </w:pPr>
      <w:rPr>
        <w:rFonts w:hint="default"/>
        <w:lang w:val="it-IT" w:eastAsia="en-US" w:bidi="ar-SA"/>
      </w:rPr>
    </w:lvl>
    <w:lvl w:ilvl="3" w:tplc="3734348E">
      <w:numFmt w:val="bullet"/>
      <w:lvlText w:val="•"/>
      <w:lvlJc w:val="left"/>
      <w:pPr>
        <w:ind w:left="3887" w:hanging="360"/>
      </w:pPr>
      <w:rPr>
        <w:rFonts w:hint="default"/>
        <w:lang w:val="it-IT" w:eastAsia="en-US" w:bidi="ar-SA"/>
      </w:rPr>
    </w:lvl>
    <w:lvl w:ilvl="4" w:tplc="B4D24EBC">
      <w:numFmt w:val="bullet"/>
      <w:lvlText w:val="•"/>
      <w:lvlJc w:val="left"/>
      <w:pPr>
        <w:ind w:left="4830" w:hanging="360"/>
      </w:pPr>
      <w:rPr>
        <w:rFonts w:hint="default"/>
        <w:lang w:val="it-IT" w:eastAsia="en-US" w:bidi="ar-SA"/>
      </w:rPr>
    </w:lvl>
    <w:lvl w:ilvl="5" w:tplc="F6DABB94">
      <w:numFmt w:val="bullet"/>
      <w:lvlText w:val="•"/>
      <w:lvlJc w:val="left"/>
      <w:pPr>
        <w:ind w:left="5773" w:hanging="360"/>
      </w:pPr>
      <w:rPr>
        <w:rFonts w:hint="default"/>
        <w:lang w:val="it-IT" w:eastAsia="en-US" w:bidi="ar-SA"/>
      </w:rPr>
    </w:lvl>
    <w:lvl w:ilvl="6" w:tplc="92F659E8">
      <w:numFmt w:val="bullet"/>
      <w:lvlText w:val="•"/>
      <w:lvlJc w:val="left"/>
      <w:pPr>
        <w:ind w:left="6715" w:hanging="360"/>
      </w:pPr>
      <w:rPr>
        <w:rFonts w:hint="default"/>
        <w:lang w:val="it-IT" w:eastAsia="en-US" w:bidi="ar-SA"/>
      </w:rPr>
    </w:lvl>
    <w:lvl w:ilvl="7" w:tplc="70F4E4A8">
      <w:numFmt w:val="bullet"/>
      <w:lvlText w:val="•"/>
      <w:lvlJc w:val="left"/>
      <w:pPr>
        <w:ind w:left="7658" w:hanging="360"/>
      </w:pPr>
      <w:rPr>
        <w:rFonts w:hint="default"/>
        <w:lang w:val="it-IT" w:eastAsia="en-US" w:bidi="ar-SA"/>
      </w:rPr>
    </w:lvl>
    <w:lvl w:ilvl="8" w:tplc="AD24EB78">
      <w:numFmt w:val="bullet"/>
      <w:lvlText w:val="•"/>
      <w:lvlJc w:val="left"/>
      <w:pPr>
        <w:ind w:left="8601" w:hanging="360"/>
      </w:pPr>
      <w:rPr>
        <w:rFonts w:hint="default"/>
        <w:lang w:val="it-IT" w:eastAsia="en-US" w:bidi="ar-SA"/>
      </w:rPr>
    </w:lvl>
  </w:abstractNum>
  <w:abstractNum w:abstractNumId="35" w15:restartNumberingAfterBreak="0">
    <w:nsid w:val="7A294A12"/>
    <w:multiLevelType w:val="hybridMultilevel"/>
    <w:tmpl w:val="B426839E"/>
    <w:lvl w:ilvl="0" w:tplc="E88AADDE">
      <w:numFmt w:val="bullet"/>
      <w:lvlText w:val="-"/>
      <w:lvlJc w:val="left"/>
      <w:pPr>
        <w:ind w:left="1044" w:hanging="356"/>
      </w:pPr>
      <w:rPr>
        <w:rFonts w:ascii="Calibri" w:eastAsia="Calibri" w:hAnsi="Calibri" w:cs="Calibri" w:hint="default"/>
        <w:color w:val="3E3E3E"/>
        <w:w w:val="100"/>
        <w:sz w:val="22"/>
        <w:szCs w:val="22"/>
        <w:lang w:val="it-IT" w:eastAsia="en-US" w:bidi="ar-SA"/>
      </w:rPr>
    </w:lvl>
    <w:lvl w:ilvl="1" w:tplc="91528612">
      <w:numFmt w:val="bullet"/>
      <w:lvlText w:val="•"/>
      <w:lvlJc w:val="left"/>
      <w:pPr>
        <w:ind w:left="1984" w:hanging="356"/>
      </w:pPr>
      <w:rPr>
        <w:rFonts w:hint="default"/>
        <w:lang w:val="it-IT" w:eastAsia="en-US" w:bidi="ar-SA"/>
      </w:rPr>
    </w:lvl>
    <w:lvl w:ilvl="2" w:tplc="BFE0A332">
      <w:numFmt w:val="bullet"/>
      <w:lvlText w:val="•"/>
      <w:lvlJc w:val="left"/>
      <w:pPr>
        <w:ind w:left="2929" w:hanging="356"/>
      </w:pPr>
      <w:rPr>
        <w:rFonts w:hint="default"/>
        <w:lang w:val="it-IT" w:eastAsia="en-US" w:bidi="ar-SA"/>
      </w:rPr>
    </w:lvl>
    <w:lvl w:ilvl="3" w:tplc="525C1D12">
      <w:numFmt w:val="bullet"/>
      <w:lvlText w:val="•"/>
      <w:lvlJc w:val="left"/>
      <w:pPr>
        <w:ind w:left="3873" w:hanging="356"/>
      </w:pPr>
      <w:rPr>
        <w:rFonts w:hint="default"/>
        <w:lang w:val="it-IT" w:eastAsia="en-US" w:bidi="ar-SA"/>
      </w:rPr>
    </w:lvl>
    <w:lvl w:ilvl="4" w:tplc="97EE34F8">
      <w:numFmt w:val="bullet"/>
      <w:lvlText w:val="•"/>
      <w:lvlJc w:val="left"/>
      <w:pPr>
        <w:ind w:left="4818" w:hanging="356"/>
      </w:pPr>
      <w:rPr>
        <w:rFonts w:hint="default"/>
        <w:lang w:val="it-IT" w:eastAsia="en-US" w:bidi="ar-SA"/>
      </w:rPr>
    </w:lvl>
    <w:lvl w:ilvl="5" w:tplc="6CC08CE0">
      <w:numFmt w:val="bullet"/>
      <w:lvlText w:val="•"/>
      <w:lvlJc w:val="left"/>
      <w:pPr>
        <w:ind w:left="5763" w:hanging="356"/>
      </w:pPr>
      <w:rPr>
        <w:rFonts w:hint="default"/>
        <w:lang w:val="it-IT" w:eastAsia="en-US" w:bidi="ar-SA"/>
      </w:rPr>
    </w:lvl>
    <w:lvl w:ilvl="6" w:tplc="CE5090BA">
      <w:numFmt w:val="bullet"/>
      <w:lvlText w:val="•"/>
      <w:lvlJc w:val="left"/>
      <w:pPr>
        <w:ind w:left="6707" w:hanging="356"/>
      </w:pPr>
      <w:rPr>
        <w:rFonts w:hint="default"/>
        <w:lang w:val="it-IT" w:eastAsia="en-US" w:bidi="ar-SA"/>
      </w:rPr>
    </w:lvl>
    <w:lvl w:ilvl="7" w:tplc="C04471EA">
      <w:numFmt w:val="bullet"/>
      <w:lvlText w:val="•"/>
      <w:lvlJc w:val="left"/>
      <w:pPr>
        <w:ind w:left="7652" w:hanging="356"/>
      </w:pPr>
      <w:rPr>
        <w:rFonts w:hint="default"/>
        <w:lang w:val="it-IT" w:eastAsia="en-US" w:bidi="ar-SA"/>
      </w:rPr>
    </w:lvl>
    <w:lvl w:ilvl="8" w:tplc="B66A9AE8">
      <w:numFmt w:val="bullet"/>
      <w:lvlText w:val="•"/>
      <w:lvlJc w:val="left"/>
      <w:pPr>
        <w:ind w:left="8597" w:hanging="356"/>
      </w:pPr>
      <w:rPr>
        <w:rFonts w:hint="default"/>
        <w:lang w:val="it-IT" w:eastAsia="en-US" w:bidi="ar-SA"/>
      </w:rPr>
    </w:lvl>
  </w:abstractNum>
  <w:abstractNum w:abstractNumId="36" w15:restartNumberingAfterBreak="0">
    <w:nsid w:val="7B9601FC"/>
    <w:multiLevelType w:val="hybridMultilevel"/>
    <w:tmpl w:val="99E0D1A4"/>
    <w:lvl w:ilvl="0" w:tplc="192E4B70">
      <w:start w:val="1"/>
      <w:numFmt w:val="lowerLetter"/>
      <w:lvlText w:val="%1)"/>
      <w:lvlJc w:val="left"/>
      <w:pPr>
        <w:ind w:left="853" w:hanging="1112"/>
      </w:pPr>
      <w:rPr>
        <w:rFonts w:ascii="Arial MT" w:eastAsia="Arial MT" w:hAnsi="Arial MT" w:cs="Arial MT" w:hint="default"/>
        <w:b w:val="0"/>
        <w:bCs w:val="0"/>
        <w:i w:val="0"/>
        <w:iCs w:val="0"/>
        <w:spacing w:val="0"/>
        <w:w w:val="99"/>
        <w:sz w:val="24"/>
        <w:szCs w:val="24"/>
        <w:lang w:val="it-IT" w:eastAsia="en-US" w:bidi="ar-SA"/>
      </w:rPr>
    </w:lvl>
    <w:lvl w:ilvl="1" w:tplc="8BD625CA">
      <w:numFmt w:val="bullet"/>
      <w:lvlText w:val=""/>
      <w:lvlJc w:val="left"/>
      <w:pPr>
        <w:ind w:left="1573" w:hanging="752"/>
      </w:pPr>
      <w:rPr>
        <w:rFonts w:ascii="Wingdings" w:eastAsia="Wingdings" w:hAnsi="Wingdings" w:cs="Wingdings" w:hint="default"/>
        <w:b w:val="0"/>
        <w:bCs w:val="0"/>
        <w:i w:val="0"/>
        <w:iCs w:val="0"/>
        <w:spacing w:val="0"/>
        <w:w w:val="100"/>
        <w:sz w:val="24"/>
        <w:szCs w:val="24"/>
        <w:lang w:val="it-IT" w:eastAsia="en-US" w:bidi="ar-SA"/>
      </w:rPr>
    </w:lvl>
    <w:lvl w:ilvl="2" w:tplc="32343FF6">
      <w:numFmt w:val="bullet"/>
      <w:lvlText w:val="•"/>
      <w:lvlJc w:val="left"/>
      <w:pPr>
        <w:ind w:left="2540" w:hanging="752"/>
      </w:pPr>
      <w:rPr>
        <w:rFonts w:hint="default"/>
        <w:lang w:val="it-IT" w:eastAsia="en-US" w:bidi="ar-SA"/>
      </w:rPr>
    </w:lvl>
    <w:lvl w:ilvl="3" w:tplc="552028B2">
      <w:numFmt w:val="bullet"/>
      <w:lvlText w:val="•"/>
      <w:lvlJc w:val="left"/>
      <w:pPr>
        <w:ind w:left="3501" w:hanging="752"/>
      </w:pPr>
      <w:rPr>
        <w:rFonts w:hint="default"/>
        <w:lang w:val="it-IT" w:eastAsia="en-US" w:bidi="ar-SA"/>
      </w:rPr>
    </w:lvl>
    <w:lvl w:ilvl="4" w:tplc="91785016">
      <w:numFmt w:val="bullet"/>
      <w:lvlText w:val="•"/>
      <w:lvlJc w:val="left"/>
      <w:pPr>
        <w:ind w:left="4462" w:hanging="752"/>
      </w:pPr>
      <w:rPr>
        <w:rFonts w:hint="default"/>
        <w:lang w:val="it-IT" w:eastAsia="en-US" w:bidi="ar-SA"/>
      </w:rPr>
    </w:lvl>
    <w:lvl w:ilvl="5" w:tplc="D3C6FF1C">
      <w:numFmt w:val="bullet"/>
      <w:lvlText w:val="•"/>
      <w:lvlJc w:val="left"/>
      <w:pPr>
        <w:ind w:left="5422" w:hanging="752"/>
      </w:pPr>
      <w:rPr>
        <w:rFonts w:hint="default"/>
        <w:lang w:val="it-IT" w:eastAsia="en-US" w:bidi="ar-SA"/>
      </w:rPr>
    </w:lvl>
    <w:lvl w:ilvl="6" w:tplc="89006200">
      <w:numFmt w:val="bullet"/>
      <w:lvlText w:val="•"/>
      <w:lvlJc w:val="left"/>
      <w:pPr>
        <w:ind w:left="6383" w:hanging="752"/>
      </w:pPr>
      <w:rPr>
        <w:rFonts w:hint="default"/>
        <w:lang w:val="it-IT" w:eastAsia="en-US" w:bidi="ar-SA"/>
      </w:rPr>
    </w:lvl>
    <w:lvl w:ilvl="7" w:tplc="082497BA">
      <w:numFmt w:val="bullet"/>
      <w:lvlText w:val="•"/>
      <w:lvlJc w:val="left"/>
      <w:pPr>
        <w:ind w:left="7344" w:hanging="752"/>
      </w:pPr>
      <w:rPr>
        <w:rFonts w:hint="default"/>
        <w:lang w:val="it-IT" w:eastAsia="en-US" w:bidi="ar-SA"/>
      </w:rPr>
    </w:lvl>
    <w:lvl w:ilvl="8" w:tplc="4D96EF04">
      <w:numFmt w:val="bullet"/>
      <w:lvlText w:val="•"/>
      <w:lvlJc w:val="left"/>
      <w:pPr>
        <w:ind w:left="8304" w:hanging="752"/>
      </w:pPr>
      <w:rPr>
        <w:rFonts w:hint="default"/>
        <w:lang w:val="it-IT" w:eastAsia="en-US" w:bidi="ar-SA"/>
      </w:rPr>
    </w:lvl>
  </w:abstractNum>
  <w:abstractNum w:abstractNumId="37" w15:restartNumberingAfterBreak="0">
    <w:nsid w:val="7FF76879"/>
    <w:multiLevelType w:val="multilevel"/>
    <w:tmpl w:val="BC3CEDE4"/>
    <w:lvl w:ilvl="0">
      <w:start w:val="9"/>
      <w:numFmt w:val="decimal"/>
      <w:lvlText w:val="%1"/>
      <w:lvlJc w:val="left"/>
      <w:pPr>
        <w:ind w:left="360" w:hanging="360"/>
      </w:pPr>
      <w:rPr>
        <w:rFonts w:hint="default"/>
      </w:rPr>
    </w:lvl>
    <w:lvl w:ilvl="1">
      <w:start w:val="1"/>
      <w:numFmt w:val="decimal"/>
      <w:lvlText w:val="%1.%2"/>
      <w:lvlJc w:val="left"/>
      <w:pPr>
        <w:ind w:left="1230" w:hanging="360"/>
      </w:pPr>
      <w:rPr>
        <w:rFonts w:hint="default"/>
      </w:rPr>
    </w:lvl>
    <w:lvl w:ilvl="2">
      <w:start w:val="1"/>
      <w:numFmt w:val="decimal"/>
      <w:lvlText w:val="%1.%2.%3"/>
      <w:lvlJc w:val="left"/>
      <w:pPr>
        <w:ind w:left="2460" w:hanging="720"/>
      </w:pPr>
      <w:rPr>
        <w:rFonts w:hint="default"/>
      </w:rPr>
    </w:lvl>
    <w:lvl w:ilvl="3">
      <w:start w:val="1"/>
      <w:numFmt w:val="decimal"/>
      <w:lvlText w:val="%1.%2.%3.%4"/>
      <w:lvlJc w:val="left"/>
      <w:pPr>
        <w:ind w:left="3330" w:hanging="720"/>
      </w:pPr>
      <w:rPr>
        <w:rFonts w:hint="default"/>
      </w:rPr>
    </w:lvl>
    <w:lvl w:ilvl="4">
      <w:start w:val="1"/>
      <w:numFmt w:val="decimal"/>
      <w:lvlText w:val="%1.%2.%3.%4.%5"/>
      <w:lvlJc w:val="left"/>
      <w:pPr>
        <w:ind w:left="4560" w:hanging="1080"/>
      </w:pPr>
      <w:rPr>
        <w:rFonts w:hint="default"/>
      </w:rPr>
    </w:lvl>
    <w:lvl w:ilvl="5">
      <w:start w:val="1"/>
      <w:numFmt w:val="decimal"/>
      <w:lvlText w:val="%1.%2.%3.%4.%5.%6"/>
      <w:lvlJc w:val="left"/>
      <w:pPr>
        <w:ind w:left="5430" w:hanging="1080"/>
      </w:pPr>
      <w:rPr>
        <w:rFonts w:hint="default"/>
      </w:rPr>
    </w:lvl>
    <w:lvl w:ilvl="6">
      <w:start w:val="1"/>
      <w:numFmt w:val="decimal"/>
      <w:lvlText w:val="%1.%2.%3.%4.%5.%6.%7"/>
      <w:lvlJc w:val="left"/>
      <w:pPr>
        <w:ind w:left="6660" w:hanging="1440"/>
      </w:pPr>
      <w:rPr>
        <w:rFonts w:hint="default"/>
      </w:rPr>
    </w:lvl>
    <w:lvl w:ilvl="7">
      <w:start w:val="1"/>
      <w:numFmt w:val="decimal"/>
      <w:lvlText w:val="%1.%2.%3.%4.%5.%6.%7.%8"/>
      <w:lvlJc w:val="left"/>
      <w:pPr>
        <w:ind w:left="7530" w:hanging="1440"/>
      </w:pPr>
      <w:rPr>
        <w:rFonts w:hint="default"/>
      </w:rPr>
    </w:lvl>
    <w:lvl w:ilvl="8">
      <w:start w:val="1"/>
      <w:numFmt w:val="decimal"/>
      <w:lvlText w:val="%1.%2.%3.%4.%5.%6.%7.%8.%9"/>
      <w:lvlJc w:val="left"/>
      <w:pPr>
        <w:ind w:left="8760" w:hanging="1800"/>
      </w:pPr>
      <w:rPr>
        <w:rFonts w:hint="default"/>
      </w:rPr>
    </w:lvl>
  </w:abstractNum>
  <w:num w:numId="1" w16cid:durableId="1375352207">
    <w:abstractNumId w:val="27"/>
  </w:num>
  <w:num w:numId="2" w16cid:durableId="344989296">
    <w:abstractNumId w:val="11"/>
  </w:num>
  <w:num w:numId="3" w16cid:durableId="766655228">
    <w:abstractNumId w:val="34"/>
  </w:num>
  <w:num w:numId="4" w16cid:durableId="478620390">
    <w:abstractNumId w:val="2"/>
  </w:num>
  <w:num w:numId="5" w16cid:durableId="1737972190">
    <w:abstractNumId w:val="35"/>
  </w:num>
  <w:num w:numId="6" w16cid:durableId="1333491161">
    <w:abstractNumId w:val="14"/>
  </w:num>
  <w:num w:numId="7" w16cid:durableId="1325014571">
    <w:abstractNumId w:val="26"/>
  </w:num>
  <w:num w:numId="8" w16cid:durableId="640230648">
    <w:abstractNumId w:val="16"/>
  </w:num>
  <w:num w:numId="9" w16cid:durableId="1322125218">
    <w:abstractNumId w:val="12"/>
  </w:num>
  <w:num w:numId="10" w16cid:durableId="633481968">
    <w:abstractNumId w:val="5"/>
  </w:num>
  <w:num w:numId="11" w16cid:durableId="1597058080">
    <w:abstractNumId w:val="30"/>
  </w:num>
  <w:num w:numId="12" w16cid:durableId="1592352860">
    <w:abstractNumId w:val="29"/>
  </w:num>
  <w:num w:numId="13" w16cid:durableId="368456114">
    <w:abstractNumId w:val="15"/>
  </w:num>
  <w:num w:numId="14" w16cid:durableId="1611203765">
    <w:abstractNumId w:val="20"/>
  </w:num>
  <w:num w:numId="15" w16cid:durableId="1560045973">
    <w:abstractNumId w:val="36"/>
  </w:num>
  <w:num w:numId="16" w16cid:durableId="636296093">
    <w:abstractNumId w:val="31"/>
  </w:num>
  <w:num w:numId="17" w16cid:durableId="1898785932">
    <w:abstractNumId w:val="24"/>
  </w:num>
  <w:num w:numId="18" w16cid:durableId="1596326493">
    <w:abstractNumId w:val="7"/>
  </w:num>
  <w:num w:numId="19" w16cid:durableId="512649455">
    <w:abstractNumId w:val="1"/>
  </w:num>
  <w:num w:numId="20" w16cid:durableId="620649135">
    <w:abstractNumId w:val="13"/>
  </w:num>
  <w:num w:numId="21" w16cid:durableId="1937860667">
    <w:abstractNumId w:val="17"/>
  </w:num>
  <w:num w:numId="22" w16cid:durableId="70012155">
    <w:abstractNumId w:val="3"/>
  </w:num>
  <w:num w:numId="23" w16cid:durableId="421992628">
    <w:abstractNumId w:val="22"/>
  </w:num>
  <w:num w:numId="24" w16cid:durableId="1508011271">
    <w:abstractNumId w:val="32"/>
  </w:num>
  <w:num w:numId="25" w16cid:durableId="426195888">
    <w:abstractNumId w:val="0"/>
  </w:num>
  <w:num w:numId="26" w16cid:durableId="938291175">
    <w:abstractNumId w:val="9"/>
  </w:num>
  <w:num w:numId="27" w16cid:durableId="176963026">
    <w:abstractNumId w:val="18"/>
  </w:num>
  <w:num w:numId="28" w16cid:durableId="1759865450">
    <w:abstractNumId w:val="6"/>
  </w:num>
  <w:num w:numId="29" w16cid:durableId="1109543224">
    <w:abstractNumId w:val="8"/>
  </w:num>
  <w:num w:numId="30" w16cid:durableId="868832856">
    <w:abstractNumId w:val="10"/>
  </w:num>
  <w:num w:numId="31" w16cid:durableId="1703556436">
    <w:abstractNumId w:val="23"/>
  </w:num>
  <w:num w:numId="32" w16cid:durableId="1377662758">
    <w:abstractNumId w:val="25"/>
  </w:num>
  <w:num w:numId="33" w16cid:durableId="1066995102">
    <w:abstractNumId w:val="19"/>
  </w:num>
  <w:num w:numId="34" w16cid:durableId="1663580595">
    <w:abstractNumId w:val="28"/>
  </w:num>
  <w:num w:numId="35" w16cid:durableId="1378163871">
    <w:abstractNumId w:val="33"/>
  </w:num>
  <w:num w:numId="36" w16cid:durableId="1758475286">
    <w:abstractNumId w:val="37"/>
  </w:num>
  <w:num w:numId="37" w16cid:durableId="1592854262">
    <w:abstractNumId w:val="21"/>
  </w:num>
  <w:num w:numId="38" w16cid:durableId="1897429089">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F2"/>
    <w:rsid w:val="0000187C"/>
    <w:rsid w:val="000047A6"/>
    <w:rsid w:val="000110D1"/>
    <w:rsid w:val="0001148B"/>
    <w:rsid w:val="00014013"/>
    <w:rsid w:val="00014EB4"/>
    <w:rsid w:val="00015DF4"/>
    <w:rsid w:val="0002323A"/>
    <w:rsid w:val="00026429"/>
    <w:rsid w:val="0003101B"/>
    <w:rsid w:val="00035586"/>
    <w:rsid w:val="00036D57"/>
    <w:rsid w:val="000461E9"/>
    <w:rsid w:val="00046C66"/>
    <w:rsid w:val="000470B9"/>
    <w:rsid w:val="000564E8"/>
    <w:rsid w:val="000605FE"/>
    <w:rsid w:val="0006138D"/>
    <w:rsid w:val="000664B0"/>
    <w:rsid w:val="000904D2"/>
    <w:rsid w:val="000922A5"/>
    <w:rsid w:val="000A2511"/>
    <w:rsid w:val="000A5756"/>
    <w:rsid w:val="000A5F42"/>
    <w:rsid w:val="000A7B09"/>
    <w:rsid w:val="000B157A"/>
    <w:rsid w:val="000B1DE4"/>
    <w:rsid w:val="000B45DA"/>
    <w:rsid w:val="000C2E8A"/>
    <w:rsid w:val="000C49E8"/>
    <w:rsid w:val="000C61C3"/>
    <w:rsid w:val="000D2FEE"/>
    <w:rsid w:val="000E0E9B"/>
    <w:rsid w:val="000E31F5"/>
    <w:rsid w:val="000E4365"/>
    <w:rsid w:val="000E7361"/>
    <w:rsid w:val="000E7AFB"/>
    <w:rsid w:val="000E7E97"/>
    <w:rsid w:val="000F4EF3"/>
    <w:rsid w:val="0010150F"/>
    <w:rsid w:val="00112A7C"/>
    <w:rsid w:val="001279AF"/>
    <w:rsid w:val="00136711"/>
    <w:rsid w:val="00140CAC"/>
    <w:rsid w:val="00145C35"/>
    <w:rsid w:val="0014792C"/>
    <w:rsid w:val="00154441"/>
    <w:rsid w:val="00160DD7"/>
    <w:rsid w:val="0017457C"/>
    <w:rsid w:val="00181506"/>
    <w:rsid w:val="001817AA"/>
    <w:rsid w:val="001909E8"/>
    <w:rsid w:val="001963CB"/>
    <w:rsid w:val="001A2B9A"/>
    <w:rsid w:val="001A325A"/>
    <w:rsid w:val="001A339B"/>
    <w:rsid w:val="001B4DC2"/>
    <w:rsid w:val="001B56EB"/>
    <w:rsid w:val="001C2DBF"/>
    <w:rsid w:val="001C3E94"/>
    <w:rsid w:val="001C643E"/>
    <w:rsid w:val="001C6B7C"/>
    <w:rsid w:val="001D0BAD"/>
    <w:rsid w:val="001D2FEF"/>
    <w:rsid w:val="001D40B0"/>
    <w:rsid w:val="001D540B"/>
    <w:rsid w:val="001D75A3"/>
    <w:rsid w:val="001E2ED0"/>
    <w:rsid w:val="001F3817"/>
    <w:rsid w:val="001F64DC"/>
    <w:rsid w:val="0020000A"/>
    <w:rsid w:val="00201E8F"/>
    <w:rsid w:val="00207FCE"/>
    <w:rsid w:val="002118A7"/>
    <w:rsid w:val="0021294B"/>
    <w:rsid w:val="00216196"/>
    <w:rsid w:val="002200A2"/>
    <w:rsid w:val="0022295C"/>
    <w:rsid w:val="002244DC"/>
    <w:rsid w:val="00225D6B"/>
    <w:rsid w:val="00226BA5"/>
    <w:rsid w:val="00232734"/>
    <w:rsid w:val="0023490B"/>
    <w:rsid w:val="00243219"/>
    <w:rsid w:val="0025249A"/>
    <w:rsid w:val="0025277A"/>
    <w:rsid w:val="002528DF"/>
    <w:rsid w:val="00253899"/>
    <w:rsid w:val="002614C6"/>
    <w:rsid w:val="00264B4A"/>
    <w:rsid w:val="00265DA7"/>
    <w:rsid w:val="00270F5B"/>
    <w:rsid w:val="00276108"/>
    <w:rsid w:val="00277967"/>
    <w:rsid w:val="0028250B"/>
    <w:rsid w:val="0029149B"/>
    <w:rsid w:val="00294C51"/>
    <w:rsid w:val="002966B6"/>
    <w:rsid w:val="002A0D44"/>
    <w:rsid w:val="002A41F3"/>
    <w:rsid w:val="002A58E8"/>
    <w:rsid w:val="002A7386"/>
    <w:rsid w:val="002A75A5"/>
    <w:rsid w:val="002B3AFC"/>
    <w:rsid w:val="002B5BE5"/>
    <w:rsid w:val="002C46DC"/>
    <w:rsid w:val="002D07C6"/>
    <w:rsid w:val="002D1F76"/>
    <w:rsid w:val="002D2330"/>
    <w:rsid w:val="002D263A"/>
    <w:rsid w:val="002E388F"/>
    <w:rsid w:val="002E530C"/>
    <w:rsid w:val="002E5901"/>
    <w:rsid w:val="002F2AB0"/>
    <w:rsid w:val="002F6320"/>
    <w:rsid w:val="002F6A74"/>
    <w:rsid w:val="00300434"/>
    <w:rsid w:val="003010F0"/>
    <w:rsid w:val="003055A5"/>
    <w:rsid w:val="00305695"/>
    <w:rsid w:val="00311C52"/>
    <w:rsid w:val="00320C84"/>
    <w:rsid w:val="00321AC8"/>
    <w:rsid w:val="00322888"/>
    <w:rsid w:val="0032624D"/>
    <w:rsid w:val="003317A1"/>
    <w:rsid w:val="00335F91"/>
    <w:rsid w:val="00336BFD"/>
    <w:rsid w:val="00351D44"/>
    <w:rsid w:val="00351F38"/>
    <w:rsid w:val="00352846"/>
    <w:rsid w:val="003567FC"/>
    <w:rsid w:val="00357C2E"/>
    <w:rsid w:val="0036382F"/>
    <w:rsid w:val="00371777"/>
    <w:rsid w:val="00372369"/>
    <w:rsid w:val="00375BBC"/>
    <w:rsid w:val="00376801"/>
    <w:rsid w:val="00390C5E"/>
    <w:rsid w:val="003937B0"/>
    <w:rsid w:val="003A03AE"/>
    <w:rsid w:val="003A0EE9"/>
    <w:rsid w:val="003B342E"/>
    <w:rsid w:val="003B37DB"/>
    <w:rsid w:val="003B3F53"/>
    <w:rsid w:val="003B50ED"/>
    <w:rsid w:val="003C1492"/>
    <w:rsid w:val="003C57BB"/>
    <w:rsid w:val="003D3EE6"/>
    <w:rsid w:val="003E2D54"/>
    <w:rsid w:val="003E3641"/>
    <w:rsid w:val="003E4A7B"/>
    <w:rsid w:val="003E6312"/>
    <w:rsid w:val="003F49CF"/>
    <w:rsid w:val="003F4A15"/>
    <w:rsid w:val="003F7C39"/>
    <w:rsid w:val="00401929"/>
    <w:rsid w:val="00401DA9"/>
    <w:rsid w:val="00416BF2"/>
    <w:rsid w:val="004210E2"/>
    <w:rsid w:val="0042208C"/>
    <w:rsid w:val="004220D8"/>
    <w:rsid w:val="0042295D"/>
    <w:rsid w:val="0043148C"/>
    <w:rsid w:val="00444EB1"/>
    <w:rsid w:val="00445ADA"/>
    <w:rsid w:val="00452713"/>
    <w:rsid w:val="00452929"/>
    <w:rsid w:val="00454019"/>
    <w:rsid w:val="00457197"/>
    <w:rsid w:val="0046025E"/>
    <w:rsid w:val="00460EC8"/>
    <w:rsid w:val="00466935"/>
    <w:rsid w:val="00466FD8"/>
    <w:rsid w:val="0047425C"/>
    <w:rsid w:val="00474EC4"/>
    <w:rsid w:val="00475772"/>
    <w:rsid w:val="0048663E"/>
    <w:rsid w:val="0049581D"/>
    <w:rsid w:val="004961A2"/>
    <w:rsid w:val="004A09EA"/>
    <w:rsid w:val="004A642B"/>
    <w:rsid w:val="004B0EF6"/>
    <w:rsid w:val="004B15E7"/>
    <w:rsid w:val="004D5A3B"/>
    <w:rsid w:val="004E1ECD"/>
    <w:rsid w:val="004E355B"/>
    <w:rsid w:val="004E53D3"/>
    <w:rsid w:val="004E56BF"/>
    <w:rsid w:val="004E701F"/>
    <w:rsid w:val="004F0F6C"/>
    <w:rsid w:val="004F314C"/>
    <w:rsid w:val="004F3CFC"/>
    <w:rsid w:val="0050042B"/>
    <w:rsid w:val="00502A2B"/>
    <w:rsid w:val="005164D9"/>
    <w:rsid w:val="0052210C"/>
    <w:rsid w:val="005275CE"/>
    <w:rsid w:val="00527AE5"/>
    <w:rsid w:val="005434FB"/>
    <w:rsid w:val="00554E21"/>
    <w:rsid w:val="00555235"/>
    <w:rsid w:val="00560A31"/>
    <w:rsid w:val="00560D6A"/>
    <w:rsid w:val="005752FD"/>
    <w:rsid w:val="0057676E"/>
    <w:rsid w:val="005810B5"/>
    <w:rsid w:val="00584232"/>
    <w:rsid w:val="00584895"/>
    <w:rsid w:val="00585FC2"/>
    <w:rsid w:val="00586870"/>
    <w:rsid w:val="00586CB5"/>
    <w:rsid w:val="0059524C"/>
    <w:rsid w:val="005978E2"/>
    <w:rsid w:val="005A1122"/>
    <w:rsid w:val="005A6B31"/>
    <w:rsid w:val="005B0A13"/>
    <w:rsid w:val="005B3382"/>
    <w:rsid w:val="005C05A6"/>
    <w:rsid w:val="005C2CF7"/>
    <w:rsid w:val="005C33DD"/>
    <w:rsid w:val="005C3719"/>
    <w:rsid w:val="005D67CE"/>
    <w:rsid w:val="005D77D2"/>
    <w:rsid w:val="005E2C56"/>
    <w:rsid w:val="005F4A7C"/>
    <w:rsid w:val="005F6FBC"/>
    <w:rsid w:val="006073EF"/>
    <w:rsid w:val="00612D7E"/>
    <w:rsid w:val="00615E47"/>
    <w:rsid w:val="00616BD4"/>
    <w:rsid w:val="006212FC"/>
    <w:rsid w:val="00621F8B"/>
    <w:rsid w:val="006323E9"/>
    <w:rsid w:val="006537DF"/>
    <w:rsid w:val="00655C1F"/>
    <w:rsid w:val="0066289F"/>
    <w:rsid w:val="00665C95"/>
    <w:rsid w:val="006719C2"/>
    <w:rsid w:val="00672F49"/>
    <w:rsid w:val="00674F30"/>
    <w:rsid w:val="00677753"/>
    <w:rsid w:val="00677BFE"/>
    <w:rsid w:val="0068127A"/>
    <w:rsid w:val="006A0A5F"/>
    <w:rsid w:val="006A3BC0"/>
    <w:rsid w:val="006A5A31"/>
    <w:rsid w:val="006B0F0E"/>
    <w:rsid w:val="006B0FAD"/>
    <w:rsid w:val="006B355D"/>
    <w:rsid w:val="006B3FC5"/>
    <w:rsid w:val="006C046B"/>
    <w:rsid w:val="006C1B6C"/>
    <w:rsid w:val="006C69BD"/>
    <w:rsid w:val="006E1DCE"/>
    <w:rsid w:val="006E6917"/>
    <w:rsid w:val="006F37A3"/>
    <w:rsid w:val="006F6220"/>
    <w:rsid w:val="0070060B"/>
    <w:rsid w:val="00701C44"/>
    <w:rsid w:val="007025BD"/>
    <w:rsid w:val="00706D16"/>
    <w:rsid w:val="00707345"/>
    <w:rsid w:val="0070798A"/>
    <w:rsid w:val="007111ED"/>
    <w:rsid w:val="00711FA5"/>
    <w:rsid w:val="00715D16"/>
    <w:rsid w:val="00720783"/>
    <w:rsid w:val="00721BCC"/>
    <w:rsid w:val="007255C3"/>
    <w:rsid w:val="00733197"/>
    <w:rsid w:val="00734FF0"/>
    <w:rsid w:val="007363AF"/>
    <w:rsid w:val="00750850"/>
    <w:rsid w:val="00755790"/>
    <w:rsid w:val="00755DFA"/>
    <w:rsid w:val="007614B2"/>
    <w:rsid w:val="00765066"/>
    <w:rsid w:val="00771636"/>
    <w:rsid w:val="00772F1F"/>
    <w:rsid w:val="007741F8"/>
    <w:rsid w:val="0077451F"/>
    <w:rsid w:val="00774D0D"/>
    <w:rsid w:val="00775A4B"/>
    <w:rsid w:val="007775A3"/>
    <w:rsid w:val="00780894"/>
    <w:rsid w:val="007831E6"/>
    <w:rsid w:val="00784C0C"/>
    <w:rsid w:val="00785443"/>
    <w:rsid w:val="007946A2"/>
    <w:rsid w:val="007951B0"/>
    <w:rsid w:val="007969D2"/>
    <w:rsid w:val="007A0D4F"/>
    <w:rsid w:val="007A2AB8"/>
    <w:rsid w:val="007B329E"/>
    <w:rsid w:val="007B493F"/>
    <w:rsid w:val="007B6D64"/>
    <w:rsid w:val="007D1E5E"/>
    <w:rsid w:val="007D1FB4"/>
    <w:rsid w:val="007D5B24"/>
    <w:rsid w:val="007E2F74"/>
    <w:rsid w:val="007F3337"/>
    <w:rsid w:val="007F43FA"/>
    <w:rsid w:val="007F5432"/>
    <w:rsid w:val="007F6CB4"/>
    <w:rsid w:val="007F7683"/>
    <w:rsid w:val="00801904"/>
    <w:rsid w:val="00805AB8"/>
    <w:rsid w:val="00810067"/>
    <w:rsid w:val="00810336"/>
    <w:rsid w:val="00811B5B"/>
    <w:rsid w:val="00812C75"/>
    <w:rsid w:val="00822C38"/>
    <w:rsid w:val="008246E5"/>
    <w:rsid w:val="00825613"/>
    <w:rsid w:val="00827F06"/>
    <w:rsid w:val="008306A0"/>
    <w:rsid w:val="0083530F"/>
    <w:rsid w:val="00836CBB"/>
    <w:rsid w:val="00840122"/>
    <w:rsid w:val="00846C92"/>
    <w:rsid w:val="008530E6"/>
    <w:rsid w:val="00870F13"/>
    <w:rsid w:val="00875F0B"/>
    <w:rsid w:val="00880FDD"/>
    <w:rsid w:val="008845D6"/>
    <w:rsid w:val="00884A02"/>
    <w:rsid w:val="008868EE"/>
    <w:rsid w:val="00890725"/>
    <w:rsid w:val="00894B55"/>
    <w:rsid w:val="008A0B57"/>
    <w:rsid w:val="008A4712"/>
    <w:rsid w:val="008B49E1"/>
    <w:rsid w:val="008D3C05"/>
    <w:rsid w:val="008D4A2D"/>
    <w:rsid w:val="008E12A8"/>
    <w:rsid w:val="008E382C"/>
    <w:rsid w:val="008E3C4A"/>
    <w:rsid w:val="008E4AFF"/>
    <w:rsid w:val="008E62A4"/>
    <w:rsid w:val="008E6A63"/>
    <w:rsid w:val="008F287D"/>
    <w:rsid w:val="008F33A4"/>
    <w:rsid w:val="008F4C0B"/>
    <w:rsid w:val="00903A64"/>
    <w:rsid w:val="00907344"/>
    <w:rsid w:val="009121BE"/>
    <w:rsid w:val="00912647"/>
    <w:rsid w:val="009150F6"/>
    <w:rsid w:val="00923C90"/>
    <w:rsid w:val="009276C3"/>
    <w:rsid w:val="009350E9"/>
    <w:rsid w:val="00937ADF"/>
    <w:rsid w:val="00951111"/>
    <w:rsid w:val="00954D13"/>
    <w:rsid w:val="00963F67"/>
    <w:rsid w:val="00973F58"/>
    <w:rsid w:val="00975643"/>
    <w:rsid w:val="009774B0"/>
    <w:rsid w:val="00985883"/>
    <w:rsid w:val="00985988"/>
    <w:rsid w:val="00991F48"/>
    <w:rsid w:val="009921BF"/>
    <w:rsid w:val="00993458"/>
    <w:rsid w:val="00993ED9"/>
    <w:rsid w:val="009A117C"/>
    <w:rsid w:val="009A51F3"/>
    <w:rsid w:val="009A6ACC"/>
    <w:rsid w:val="009B3CD8"/>
    <w:rsid w:val="009B46E8"/>
    <w:rsid w:val="009B6118"/>
    <w:rsid w:val="009B66AB"/>
    <w:rsid w:val="009C197E"/>
    <w:rsid w:val="009D3F1D"/>
    <w:rsid w:val="009E3C1C"/>
    <w:rsid w:val="009E42E0"/>
    <w:rsid w:val="009E5FF4"/>
    <w:rsid w:val="009E7BA0"/>
    <w:rsid w:val="009F02FD"/>
    <w:rsid w:val="009F4057"/>
    <w:rsid w:val="009F7B95"/>
    <w:rsid w:val="009F7EF0"/>
    <w:rsid w:val="00A01E9A"/>
    <w:rsid w:val="00A04C7C"/>
    <w:rsid w:val="00A1325A"/>
    <w:rsid w:val="00A15C02"/>
    <w:rsid w:val="00A2126E"/>
    <w:rsid w:val="00A243E8"/>
    <w:rsid w:val="00A32BE4"/>
    <w:rsid w:val="00A350A7"/>
    <w:rsid w:val="00A40F3F"/>
    <w:rsid w:val="00A43B24"/>
    <w:rsid w:val="00A53C3A"/>
    <w:rsid w:val="00A543CE"/>
    <w:rsid w:val="00A60D1A"/>
    <w:rsid w:val="00A615FA"/>
    <w:rsid w:val="00A61FDA"/>
    <w:rsid w:val="00A805B6"/>
    <w:rsid w:val="00A80E19"/>
    <w:rsid w:val="00A84E5E"/>
    <w:rsid w:val="00A9349E"/>
    <w:rsid w:val="00A95C04"/>
    <w:rsid w:val="00AB08DB"/>
    <w:rsid w:val="00AB4E1A"/>
    <w:rsid w:val="00AC4DB2"/>
    <w:rsid w:val="00AC54D7"/>
    <w:rsid w:val="00AC656E"/>
    <w:rsid w:val="00AC6F57"/>
    <w:rsid w:val="00AD6F3E"/>
    <w:rsid w:val="00AD702A"/>
    <w:rsid w:val="00AE0C3A"/>
    <w:rsid w:val="00AE319B"/>
    <w:rsid w:val="00AE3D48"/>
    <w:rsid w:val="00AE7A17"/>
    <w:rsid w:val="00AF11D7"/>
    <w:rsid w:val="00AF7C2A"/>
    <w:rsid w:val="00B05933"/>
    <w:rsid w:val="00B12E2D"/>
    <w:rsid w:val="00B1437F"/>
    <w:rsid w:val="00B14EAF"/>
    <w:rsid w:val="00B153EB"/>
    <w:rsid w:val="00B15F37"/>
    <w:rsid w:val="00B20B53"/>
    <w:rsid w:val="00B2109A"/>
    <w:rsid w:val="00B21D7E"/>
    <w:rsid w:val="00B305C2"/>
    <w:rsid w:val="00B33706"/>
    <w:rsid w:val="00B5745D"/>
    <w:rsid w:val="00B57C98"/>
    <w:rsid w:val="00B62B43"/>
    <w:rsid w:val="00B65886"/>
    <w:rsid w:val="00B7218E"/>
    <w:rsid w:val="00B77A34"/>
    <w:rsid w:val="00B80CFC"/>
    <w:rsid w:val="00B82341"/>
    <w:rsid w:val="00B85747"/>
    <w:rsid w:val="00B8729E"/>
    <w:rsid w:val="00B8748A"/>
    <w:rsid w:val="00B96328"/>
    <w:rsid w:val="00BA4A6C"/>
    <w:rsid w:val="00BA664D"/>
    <w:rsid w:val="00BB26C8"/>
    <w:rsid w:val="00BD1054"/>
    <w:rsid w:val="00BF3C4A"/>
    <w:rsid w:val="00BF5497"/>
    <w:rsid w:val="00C103BF"/>
    <w:rsid w:val="00C2185F"/>
    <w:rsid w:val="00C2632E"/>
    <w:rsid w:val="00C30077"/>
    <w:rsid w:val="00C41121"/>
    <w:rsid w:val="00C44571"/>
    <w:rsid w:val="00C53B5B"/>
    <w:rsid w:val="00C54038"/>
    <w:rsid w:val="00C54E7B"/>
    <w:rsid w:val="00C63410"/>
    <w:rsid w:val="00C65274"/>
    <w:rsid w:val="00C74924"/>
    <w:rsid w:val="00C75243"/>
    <w:rsid w:val="00C75F38"/>
    <w:rsid w:val="00C774B0"/>
    <w:rsid w:val="00C9251C"/>
    <w:rsid w:val="00C93149"/>
    <w:rsid w:val="00CA174A"/>
    <w:rsid w:val="00CA4439"/>
    <w:rsid w:val="00CB125B"/>
    <w:rsid w:val="00CB3266"/>
    <w:rsid w:val="00CB47D6"/>
    <w:rsid w:val="00CB4DFD"/>
    <w:rsid w:val="00CC4A16"/>
    <w:rsid w:val="00CC7FBB"/>
    <w:rsid w:val="00CD1779"/>
    <w:rsid w:val="00CD3184"/>
    <w:rsid w:val="00CE73A7"/>
    <w:rsid w:val="00CF083A"/>
    <w:rsid w:val="00CF3097"/>
    <w:rsid w:val="00CF3EA3"/>
    <w:rsid w:val="00CF3ECD"/>
    <w:rsid w:val="00CF7DD2"/>
    <w:rsid w:val="00D00C7A"/>
    <w:rsid w:val="00D038EA"/>
    <w:rsid w:val="00D05F2E"/>
    <w:rsid w:val="00D06897"/>
    <w:rsid w:val="00D1144D"/>
    <w:rsid w:val="00D14004"/>
    <w:rsid w:val="00D2464A"/>
    <w:rsid w:val="00D260EE"/>
    <w:rsid w:val="00D341AD"/>
    <w:rsid w:val="00D35356"/>
    <w:rsid w:val="00D42C47"/>
    <w:rsid w:val="00D46F7D"/>
    <w:rsid w:val="00D624E1"/>
    <w:rsid w:val="00D70847"/>
    <w:rsid w:val="00D72E0E"/>
    <w:rsid w:val="00D74639"/>
    <w:rsid w:val="00D85D57"/>
    <w:rsid w:val="00D873E2"/>
    <w:rsid w:val="00DA0D15"/>
    <w:rsid w:val="00DA26CE"/>
    <w:rsid w:val="00DA4137"/>
    <w:rsid w:val="00DA7B48"/>
    <w:rsid w:val="00DB5D54"/>
    <w:rsid w:val="00DB6652"/>
    <w:rsid w:val="00DC69D9"/>
    <w:rsid w:val="00DD1DE8"/>
    <w:rsid w:val="00DD3309"/>
    <w:rsid w:val="00DD396A"/>
    <w:rsid w:val="00DD3A51"/>
    <w:rsid w:val="00DD729F"/>
    <w:rsid w:val="00DE03A8"/>
    <w:rsid w:val="00DE58D8"/>
    <w:rsid w:val="00DE6B5C"/>
    <w:rsid w:val="00DF0881"/>
    <w:rsid w:val="00DF2002"/>
    <w:rsid w:val="00DF4ECF"/>
    <w:rsid w:val="00DF703B"/>
    <w:rsid w:val="00E00C9D"/>
    <w:rsid w:val="00E11394"/>
    <w:rsid w:val="00E257A9"/>
    <w:rsid w:val="00E30FF2"/>
    <w:rsid w:val="00E32410"/>
    <w:rsid w:val="00E36D2A"/>
    <w:rsid w:val="00E40197"/>
    <w:rsid w:val="00E40F14"/>
    <w:rsid w:val="00E41732"/>
    <w:rsid w:val="00E44262"/>
    <w:rsid w:val="00E46C54"/>
    <w:rsid w:val="00E52CFB"/>
    <w:rsid w:val="00E567F0"/>
    <w:rsid w:val="00E6348C"/>
    <w:rsid w:val="00E65521"/>
    <w:rsid w:val="00E6623F"/>
    <w:rsid w:val="00E770C8"/>
    <w:rsid w:val="00E823CE"/>
    <w:rsid w:val="00E827A8"/>
    <w:rsid w:val="00E82C31"/>
    <w:rsid w:val="00E83350"/>
    <w:rsid w:val="00E83F47"/>
    <w:rsid w:val="00E86B29"/>
    <w:rsid w:val="00E90CC5"/>
    <w:rsid w:val="00E920BA"/>
    <w:rsid w:val="00E97759"/>
    <w:rsid w:val="00EA1C3F"/>
    <w:rsid w:val="00EB212A"/>
    <w:rsid w:val="00EB2B53"/>
    <w:rsid w:val="00EB39DD"/>
    <w:rsid w:val="00EB4D96"/>
    <w:rsid w:val="00EB6465"/>
    <w:rsid w:val="00EC3DE7"/>
    <w:rsid w:val="00EC4701"/>
    <w:rsid w:val="00EC6D32"/>
    <w:rsid w:val="00EC7791"/>
    <w:rsid w:val="00ED33D8"/>
    <w:rsid w:val="00EF08A7"/>
    <w:rsid w:val="00EF3ECE"/>
    <w:rsid w:val="00EF7F5F"/>
    <w:rsid w:val="00F1176C"/>
    <w:rsid w:val="00F1733B"/>
    <w:rsid w:val="00F206B3"/>
    <w:rsid w:val="00F20EF1"/>
    <w:rsid w:val="00F24E71"/>
    <w:rsid w:val="00F33FEF"/>
    <w:rsid w:val="00F34BFF"/>
    <w:rsid w:val="00F41F8C"/>
    <w:rsid w:val="00F4243A"/>
    <w:rsid w:val="00F42DA5"/>
    <w:rsid w:val="00F42F83"/>
    <w:rsid w:val="00F47EEF"/>
    <w:rsid w:val="00F535BF"/>
    <w:rsid w:val="00F5734E"/>
    <w:rsid w:val="00F57F66"/>
    <w:rsid w:val="00F61F25"/>
    <w:rsid w:val="00F75DE5"/>
    <w:rsid w:val="00F82888"/>
    <w:rsid w:val="00F85331"/>
    <w:rsid w:val="00F97963"/>
    <w:rsid w:val="00FA192F"/>
    <w:rsid w:val="00FA2099"/>
    <w:rsid w:val="00FA4545"/>
    <w:rsid w:val="00FA5DA8"/>
    <w:rsid w:val="00FB3C32"/>
    <w:rsid w:val="00FB429E"/>
    <w:rsid w:val="00FC128E"/>
    <w:rsid w:val="00FC5793"/>
    <w:rsid w:val="00FC6202"/>
    <w:rsid w:val="00FE052F"/>
    <w:rsid w:val="00FE1A59"/>
    <w:rsid w:val="00FE1D44"/>
    <w:rsid w:val="00FE26BC"/>
    <w:rsid w:val="00FE618F"/>
    <w:rsid w:val="00FF17AC"/>
    <w:rsid w:val="00FF371F"/>
    <w:rsid w:val="0179EA4E"/>
    <w:rsid w:val="02F01D32"/>
    <w:rsid w:val="03ED30BD"/>
    <w:rsid w:val="05FEB595"/>
    <w:rsid w:val="08437C76"/>
    <w:rsid w:val="088BFBFF"/>
    <w:rsid w:val="0922CCA7"/>
    <w:rsid w:val="0A6788C3"/>
    <w:rsid w:val="0BA8FC0E"/>
    <w:rsid w:val="0BD977B2"/>
    <w:rsid w:val="10DE469A"/>
    <w:rsid w:val="12D201F0"/>
    <w:rsid w:val="13D829E4"/>
    <w:rsid w:val="1632F6D3"/>
    <w:rsid w:val="16AD96EA"/>
    <w:rsid w:val="177F2430"/>
    <w:rsid w:val="1AA0F0E2"/>
    <w:rsid w:val="1BE14967"/>
    <w:rsid w:val="1C95B758"/>
    <w:rsid w:val="1E15FAA0"/>
    <w:rsid w:val="21A1E477"/>
    <w:rsid w:val="26C4863D"/>
    <w:rsid w:val="28E52F97"/>
    <w:rsid w:val="2ACF18AA"/>
    <w:rsid w:val="2D98D8E3"/>
    <w:rsid w:val="2DAB95C2"/>
    <w:rsid w:val="2EB96BF1"/>
    <w:rsid w:val="363E8D14"/>
    <w:rsid w:val="377996F5"/>
    <w:rsid w:val="39CDC79D"/>
    <w:rsid w:val="3A41DF25"/>
    <w:rsid w:val="3D882E86"/>
    <w:rsid w:val="41933EE0"/>
    <w:rsid w:val="440A988B"/>
    <w:rsid w:val="4465F2B2"/>
    <w:rsid w:val="4604C81C"/>
    <w:rsid w:val="4BA26A3E"/>
    <w:rsid w:val="4C1F4972"/>
    <w:rsid w:val="4DE9E8BD"/>
    <w:rsid w:val="4F0DF591"/>
    <w:rsid w:val="4F746A7F"/>
    <w:rsid w:val="51077D11"/>
    <w:rsid w:val="5194E605"/>
    <w:rsid w:val="51B0BE20"/>
    <w:rsid w:val="52F3EE43"/>
    <w:rsid w:val="5367D966"/>
    <w:rsid w:val="547B4138"/>
    <w:rsid w:val="55E2AF5D"/>
    <w:rsid w:val="577FD1F5"/>
    <w:rsid w:val="57A2C6BD"/>
    <w:rsid w:val="61802491"/>
    <w:rsid w:val="6231E1F0"/>
    <w:rsid w:val="639C0145"/>
    <w:rsid w:val="65895A8E"/>
    <w:rsid w:val="65BBC75A"/>
    <w:rsid w:val="69B19765"/>
    <w:rsid w:val="70461A0D"/>
    <w:rsid w:val="7B523C0A"/>
    <w:rsid w:val="7F0C993A"/>
    <w:rsid w:val="7F9B590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6A3A3"/>
  <w15:docId w15:val="{A27A92F5-FEDE-4FF9-AA89-4D742635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spacing w:before="218"/>
      <w:ind w:left="331"/>
      <w:outlineLvl w:val="0"/>
    </w:pPr>
    <w:rPr>
      <w:sz w:val="32"/>
      <w:szCs w:val="32"/>
    </w:rPr>
  </w:style>
  <w:style w:type="paragraph" w:styleId="Titolo2">
    <w:name w:val="heading 2"/>
    <w:basedOn w:val="Normale"/>
    <w:uiPriority w:val="9"/>
    <w:unhideWhenUsed/>
    <w:qFormat/>
    <w:pPr>
      <w:spacing w:before="219"/>
      <w:ind w:left="600" w:hanging="269"/>
      <w:outlineLvl w:val="1"/>
    </w:pPr>
    <w:rPr>
      <w:rFonts w:ascii="Arial" w:eastAsia="Arial" w:hAnsi="Arial" w:cs="Arial"/>
      <w:b/>
      <w:bCs/>
      <w:sz w:val="24"/>
      <w:szCs w:val="24"/>
    </w:rPr>
  </w:style>
  <w:style w:type="paragraph" w:styleId="Titolo3">
    <w:name w:val="heading 3"/>
    <w:basedOn w:val="Normale"/>
    <w:uiPriority w:val="9"/>
    <w:unhideWhenUsed/>
    <w:qFormat/>
    <w:pPr>
      <w:ind w:left="331"/>
      <w:jc w:val="both"/>
      <w:outlineLvl w:val="2"/>
    </w:pPr>
    <w:rPr>
      <w:rFonts w:ascii="Arial" w:eastAsia="Arial" w:hAnsi="Arial" w:cs="Arial"/>
      <w:b/>
      <w:bCs/>
      <w:i/>
      <w:iCs/>
      <w:sz w:val="24"/>
      <w:szCs w:val="24"/>
    </w:rPr>
  </w:style>
  <w:style w:type="paragraph" w:styleId="Titolo4">
    <w:name w:val="heading 4"/>
    <w:basedOn w:val="Normale"/>
    <w:uiPriority w:val="9"/>
    <w:unhideWhenUsed/>
    <w:qFormat/>
    <w:pPr>
      <w:ind w:left="739" w:hanging="361"/>
      <w:outlineLvl w:val="3"/>
    </w:pPr>
    <w:rPr>
      <w:rFonts w:ascii="Arial" w:eastAsia="Arial" w:hAnsi="Arial" w:cs="Arial"/>
      <w:b/>
      <w:bCs/>
    </w:rPr>
  </w:style>
  <w:style w:type="paragraph" w:styleId="Titolo5">
    <w:name w:val="heading 5"/>
    <w:basedOn w:val="Normale"/>
    <w:uiPriority w:val="9"/>
    <w:unhideWhenUsed/>
    <w:qFormat/>
    <w:pPr>
      <w:ind w:left="331"/>
      <w:outlineLvl w:val="4"/>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ommario1">
    <w:name w:val="toc 1"/>
    <w:basedOn w:val="Normale"/>
    <w:uiPriority w:val="39"/>
    <w:qFormat/>
    <w:pPr>
      <w:spacing w:before="40"/>
      <w:ind w:left="331"/>
    </w:pPr>
  </w:style>
  <w:style w:type="paragraph" w:styleId="Sommario2">
    <w:name w:val="toc 2"/>
    <w:basedOn w:val="Normale"/>
    <w:uiPriority w:val="39"/>
    <w:qFormat/>
    <w:pPr>
      <w:spacing w:before="40"/>
      <w:ind w:left="988" w:hanging="370"/>
    </w:pPr>
  </w:style>
  <w:style w:type="paragraph" w:styleId="Corpotesto">
    <w:name w:val="Body Text"/>
    <w:basedOn w:val="Normale"/>
    <w:uiPriority w:val="1"/>
    <w:qFormat/>
  </w:style>
  <w:style w:type="paragraph" w:styleId="Paragrafoelenco">
    <w:name w:val="List Paragraph"/>
    <w:basedOn w:val="Normale"/>
    <w:uiPriority w:val="34"/>
    <w:qFormat/>
    <w:pPr>
      <w:ind w:left="691" w:hanging="361"/>
    </w:pPr>
  </w:style>
  <w:style w:type="paragraph" w:customStyle="1" w:styleId="TableParagraph">
    <w:name w:val="Table Paragraph"/>
    <w:basedOn w:val="Normale"/>
    <w:uiPriority w:val="1"/>
    <w:qFormat/>
  </w:style>
  <w:style w:type="character" w:styleId="Rimandonotaapidipagina">
    <w:name w:val="footnote reference"/>
    <w:rsid w:val="00475772"/>
    <w:rPr>
      <w:vertAlign w:val="superscript"/>
    </w:rPr>
  </w:style>
  <w:style w:type="paragraph" w:styleId="Testonotaapidipagina">
    <w:name w:val="footnote text"/>
    <w:basedOn w:val="Normale"/>
    <w:link w:val="TestonotaapidipaginaCarattere"/>
    <w:rsid w:val="00475772"/>
    <w:pPr>
      <w:widowControl/>
      <w:suppressAutoHyphens/>
      <w:autoSpaceDE/>
      <w:autoSpaceDN/>
      <w:spacing w:after="200" w:line="276" w:lineRule="auto"/>
    </w:pPr>
    <w:rPr>
      <w:rFonts w:ascii="Calibri" w:eastAsia="Calibri" w:hAnsi="Calibri" w:cs="Times New Roman"/>
      <w:sz w:val="20"/>
      <w:szCs w:val="20"/>
      <w:lang w:eastAsia="ar-SA"/>
    </w:rPr>
  </w:style>
  <w:style w:type="character" w:customStyle="1" w:styleId="TestonotaapidipaginaCarattere">
    <w:name w:val="Testo nota a piè di pagina Carattere"/>
    <w:basedOn w:val="Carpredefinitoparagrafo"/>
    <w:link w:val="Testonotaapidipagina"/>
    <w:rsid w:val="00475772"/>
    <w:rPr>
      <w:rFonts w:ascii="Calibri" w:eastAsia="Calibri" w:hAnsi="Calibri" w:cs="Times New Roman"/>
      <w:sz w:val="20"/>
      <w:szCs w:val="20"/>
      <w:lang w:val="it-IT" w:eastAsia="ar-SA"/>
    </w:rPr>
  </w:style>
  <w:style w:type="paragraph" w:styleId="Intestazione">
    <w:name w:val="header"/>
    <w:basedOn w:val="Normale"/>
    <w:link w:val="IntestazioneCarattere"/>
    <w:uiPriority w:val="99"/>
    <w:unhideWhenUsed/>
    <w:rsid w:val="00475772"/>
    <w:pPr>
      <w:tabs>
        <w:tab w:val="center" w:pos="4819"/>
        <w:tab w:val="right" w:pos="9638"/>
      </w:tabs>
    </w:pPr>
  </w:style>
  <w:style w:type="character" w:customStyle="1" w:styleId="IntestazioneCarattere">
    <w:name w:val="Intestazione Carattere"/>
    <w:basedOn w:val="Carpredefinitoparagrafo"/>
    <w:link w:val="Intestazione"/>
    <w:uiPriority w:val="99"/>
    <w:rsid w:val="00475772"/>
    <w:rPr>
      <w:rFonts w:ascii="Arial MT" w:eastAsia="Arial MT" w:hAnsi="Arial MT" w:cs="Arial MT"/>
      <w:lang w:val="it-IT"/>
    </w:rPr>
  </w:style>
  <w:style w:type="paragraph" w:styleId="Pidipagina">
    <w:name w:val="footer"/>
    <w:basedOn w:val="Normale"/>
    <w:link w:val="PidipaginaCarattere"/>
    <w:uiPriority w:val="99"/>
    <w:unhideWhenUsed/>
    <w:rsid w:val="00475772"/>
    <w:pPr>
      <w:tabs>
        <w:tab w:val="center" w:pos="4819"/>
        <w:tab w:val="right" w:pos="9638"/>
      </w:tabs>
    </w:pPr>
  </w:style>
  <w:style w:type="character" w:customStyle="1" w:styleId="PidipaginaCarattere">
    <w:name w:val="Piè di pagina Carattere"/>
    <w:basedOn w:val="Carpredefinitoparagrafo"/>
    <w:link w:val="Pidipagina"/>
    <w:uiPriority w:val="99"/>
    <w:rsid w:val="00475772"/>
    <w:rPr>
      <w:rFonts w:ascii="Arial MT" w:eastAsia="Arial MT" w:hAnsi="Arial MT" w:cs="Arial MT"/>
      <w:lang w:val="it-IT"/>
    </w:rPr>
  </w:style>
  <w:style w:type="paragraph" w:customStyle="1" w:styleId="Default">
    <w:name w:val="Default"/>
    <w:rsid w:val="00F82888"/>
    <w:pPr>
      <w:widowControl/>
      <w:adjustRightInd w:val="0"/>
    </w:pPr>
    <w:rPr>
      <w:rFonts w:ascii="Trebuchet MS" w:hAnsi="Trebuchet MS" w:cs="Trebuchet MS"/>
      <w:color w:val="000000"/>
      <w:sz w:val="24"/>
      <w:szCs w:val="24"/>
      <w:lang w:val="it-IT"/>
    </w:rPr>
  </w:style>
  <w:style w:type="paragraph" w:styleId="Titolosommario">
    <w:name w:val="TOC Heading"/>
    <w:basedOn w:val="Titolo1"/>
    <w:next w:val="Normale"/>
    <w:uiPriority w:val="39"/>
    <w:unhideWhenUsed/>
    <w:qFormat/>
    <w:rsid w:val="00721BCC"/>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lang w:eastAsia="it-IT"/>
    </w:rPr>
  </w:style>
  <w:style w:type="paragraph" w:styleId="Sommario3">
    <w:name w:val="toc 3"/>
    <w:basedOn w:val="Normale"/>
    <w:next w:val="Normale"/>
    <w:autoRedefine/>
    <w:uiPriority w:val="39"/>
    <w:unhideWhenUsed/>
    <w:rsid w:val="00721BCC"/>
    <w:pPr>
      <w:spacing w:after="100"/>
      <w:ind w:left="440"/>
    </w:pPr>
  </w:style>
  <w:style w:type="character" w:styleId="Collegamentoipertestuale">
    <w:name w:val="Hyperlink"/>
    <w:basedOn w:val="Carpredefinitoparagrafo"/>
    <w:uiPriority w:val="99"/>
    <w:unhideWhenUsed/>
    <w:rsid w:val="00721BCC"/>
    <w:rPr>
      <w:color w:val="0000FF" w:themeColor="hyperlink"/>
      <w:u w:val="single"/>
    </w:rPr>
  </w:style>
  <w:style w:type="table" w:customStyle="1" w:styleId="TableNormal1">
    <w:name w:val="Table Normal1"/>
    <w:uiPriority w:val="2"/>
    <w:semiHidden/>
    <w:unhideWhenUsed/>
    <w:qFormat/>
    <w:rsid w:val="00DD396A"/>
    <w:tblPr>
      <w:tblInd w:w="0" w:type="dxa"/>
      <w:tblCellMar>
        <w:top w:w="0" w:type="dxa"/>
        <w:left w:w="0" w:type="dxa"/>
        <w:bottom w:w="0" w:type="dxa"/>
        <w:right w:w="0" w:type="dxa"/>
      </w:tblCellMar>
    </w:tblPr>
  </w:style>
  <w:style w:type="table" w:customStyle="1" w:styleId="TableNormal">
    <w:name w:val="Table Normal"/>
    <w:uiPriority w:val="2"/>
    <w:semiHidden/>
    <w:qFormat/>
    <w:rsid w:val="003C1492"/>
    <w:tblPr>
      <w:tblCellMar>
        <w:top w:w="0" w:type="dxa"/>
        <w:left w:w="0" w:type="dxa"/>
        <w:bottom w:w="0" w:type="dxa"/>
        <w:right w:w="0" w:type="dxa"/>
      </w:tblCellMar>
    </w:tblPr>
  </w:style>
  <w:style w:type="character" w:styleId="Rimandocommento">
    <w:name w:val="annotation reference"/>
    <w:basedOn w:val="Carpredefinitoparagrafo"/>
    <w:uiPriority w:val="99"/>
    <w:semiHidden/>
    <w:unhideWhenUsed/>
    <w:rsid w:val="00AE319B"/>
    <w:rPr>
      <w:sz w:val="16"/>
      <w:szCs w:val="16"/>
    </w:rPr>
  </w:style>
  <w:style w:type="paragraph" w:styleId="Testocommento">
    <w:name w:val="annotation text"/>
    <w:basedOn w:val="Normale"/>
    <w:link w:val="TestocommentoCarattere"/>
    <w:uiPriority w:val="99"/>
    <w:unhideWhenUsed/>
    <w:rsid w:val="00AE319B"/>
    <w:rPr>
      <w:sz w:val="20"/>
      <w:szCs w:val="20"/>
    </w:rPr>
  </w:style>
  <w:style w:type="character" w:customStyle="1" w:styleId="TestocommentoCarattere">
    <w:name w:val="Testo commento Carattere"/>
    <w:basedOn w:val="Carpredefinitoparagrafo"/>
    <w:link w:val="Testocommento"/>
    <w:uiPriority w:val="99"/>
    <w:rsid w:val="00AE319B"/>
    <w:rPr>
      <w:rFonts w:ascii="Arial MT" w:eastAsia="Arial MT" w:hAnsi="Arial MT" w:cs="Arial MT"/>
      <w:sz w:val="20"/>
      <w:szCs w:val="20"/>
      <w:lang w:val="it-IT"/>
    </w:rPr>
  </w:style>
  <w:style w:type="paragraph" w:styleId="Soggettocommento">
    <w:name w:val="annotation subject"/>
    <w:basedOn w:val="Testocommento"/>
    <w:next w:val="Testocommento"/>
    <w:link w:val="SoggettocommentoCarattere"/>
    <w:uiPriority w:val="99"/>
    <w:semiHidden/>
    <w:unhideWhenUsed/>
    <w:rsid w:val="00AE319B"/>
    <w:rPr>
      <w:b/>
      <w:bCs/>
    </w:rPr>
  </w:style>
  <w:style w:type="character" w:customStyle="1" w:styleId="SoggettocommentoCarattere">
    <w:name w:val="Soggetto commento Carattere"/>
    <w:basedOn w:val="TestocommentoCarattere"/>
    <w:link w:val="Soggettocommento"/>
    <w:uiPriority w:val="99"/>
    <w:semiHidden/>
    <w:rsid w:val="00AE319B"/>
    <w:rPr>
      <w:rFonts w:ascii="Arial MT" w:eastAsia="Arial MT" w:hAnsi="Arial MT" w:cs="Arial MT"/>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yperlink" Target="https://www.apsp-primiero.net/" TargetMode="External"/><Relationship Id="rId3" Type="http://schemas.openxmlformats.org/officeDocument/2006/relationships/numbering" Target="numbering.xml"/><Relationship Id="rId21" Type="http://schemas.openxmlformats.org/officeDocument/2006/relationships/footer" Target="footer7.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yperlink" Target="mailto:segreteria@pec.apsp-primiero.ne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segreteria@apsp-primiero.net" TargetMode="Externa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hyperlink" Target="mailto:amministrazione@apsp-pergine.it" TargetMode="External"/><Relationship Id="rId30" Type="http://schemas.openxmlformats.org/officeDocument/2006/relationships/header" Target="header9.xml"/><Relationship Id="rId35" Type="http://schemas.openxmlformats.org/officeDocument/2006/relationships/theme" Target="theme/theme1.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962858E17EA414A81B131CB6CFA6889"/>
        <w:category>
          <w:name w:val="Generale"/>
          <w:gallery w:val="placeholder"/>
        </w:category>
        <w:types>
          <w:type w:val="bbPlcHdr"/>
        </w:types>
        <w:behaviors>
          <w:behavior w:val="content"/>
        </w:behaviors>
        <w:guid w:val="{A380E271-ECA3-4176-B6ED-224A77234CCA}"/>
      </w:docPartPr>
      <w:docPartBody>
        <w:p w:rsidR="00A543CE" w:rsidRDefault="00A543CE" w:rsidP="00A543CE">
          <w:pPr>
            <w:pStyle w:val="3962858E17EA414A81B131CB6CFA6889"/>
          </w:pPr>
          <w:r>
            <w:rPr>
              <w:rFonts w:asciiTheme="majorHAnsi" w:eastAsiaTheme="majorEastAsia" w:hAnsiTheme="majorHAnsi" w:cstheme="majorBidi"/>
              <w:color w:val="4472C4" w:themeColor="accent1"/>
              <w:sz w:val="27"/>
              <w:szCs w:val="27"/>
            </w:rPr>
            <w:t>[Titolo del documento]</w:t>
          </w:r>
        </w:p>
      </w:docPartBody>
    </w:docPart>
    <w:docPart>
      <w:docPartPr>
        <w:name w:val="0087FD9046F844759AF8789B491FEDBF"/>
        <w:category>
          <w:name w:val="Generale"/>
          <w:gallery w:val="placeholder"/>
        </w:category>
        <w:types>
          <w:type w:val="bbPlcHdr"/>
        </w:types>
        <w:behaviors>
          <w:behavior w:val="content"/>
        </w:behaviors>
        <w:guid w:val="{6A48C6C9-676F-445D-B4C4-6F6D93D47354}"/>
      </w:docPartPr>
      <w:docPartBody>
        <w:p w:rsidR="00A543CE" w:rsidRDefault="00A543CE" w:rsidP="00A543CE">
          <w:pPr>
            <w:pStyle w:val="0087FD9046F844759AF8789B491FEDBF"/>
          </w:pPr>
          <w:r>
            <w:rPr>
              <w:rFonts w:asciiTheme="majorHAnsi" w:eastAsiaTheme="majorEastAsia" w:hAnsiTheme="majorHAnsi" w:cstheme="majorBidi"/>
              <w:color w:val="4472C4" w:themeColor="accent1"/>
              <w:sz w:val="27"/>
              <w:szCs w:val="27"/>
            </w:rPr>
            <w:t>[Data]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0"/>
    <w:family w:val="swiss"/>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CE"/>
    <w:rsid w:val="000904D2"/>
    <w:rsid w:val="0012347D"/>
    <w:rsid w:val="0014792C"/>
    <w:rsid w:val="001817AA"/>
    <w:rsid w:val="001909E8"/>
    <w:rsid w:val="001A4E37"/>
    <w:rsid w:val="001C2C77"/>
    <w:rsid w:val="002228B2"/>
    <w:rsid w:val="00300434"/>
    <w:rsid w:val="00320C84"/>
    <w:rsid w:val="00375BBC"/>
    <w:rsid w:val="00490DA2"/>
    <w:rsid w:val="005147E3"/>
    <w:rsid w:val="0054007D"/>
    <w:rsid w:val="005A1122"/>
    <w:rsid w:val="00677BFE"/>
    <w:rsid w:val="0068127A"/>
    <w:rsid w:val="007B6D64"/>
    <w:rsid w:val="00846C92"/>
    <w:rsid w:val="00921597"/>
    <w:rsid w:val="009350E9"/>
    <w:rsid w:val="00963F67"/>
    <w:rsid w:val="009C23AE"/>
    <w:rsid w:val="00A543CE"/>
    <w:rsid w:val="00A80E19"/>
    <w:rsid w:val="00AC54D7"/>
    <w:rsid w:val="00B305C2"/>
    <w:rsid w:val="00B62B43"/>
    <w:rsid w:val="00C56B8B"/>
    <w:rsid w:val="00CF2893"/>
    <w:rsid w:val="00D11E49"/>
    <w:rsid w:val="00E90CC5"/>
    <w:rsid w:val="00F24E71"/>
    <w:rsid w:val="00F47EEF"/>
    <w:rsid w:val="00FE26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3962858E17EA414A81B131CB6CFA6889">
    <w:name w:val="3962858E17EA414A81B131CB6CFA6889"/>
    <w:rsid w:val="00A543CE"/>
  </w:style>
  <w:style w:type="paragraph" w:customStyle="1" w:styleId="0087FD9046F844759AF8789B491FEDBF">
    <w:name w:val="0087FD9046F844759AF8789B491FEDBF"/>
    <w:rsid w:val="00A543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2026-02-25T00:00:00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7D9E6A3-79E8-474A-AC9F-F5B5085E9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3461</Words>
  <Characters>19731</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PIANO INTEGRATO DI ATTIVITA’ E ORGANIZZAZIONE (P.I.A.O.)</vt:lpstr>
    </vt:vector>
  </TitlesOfParts>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INTEGRATO DI ATTIVITA’ E ORGANIZZAZIONE (P.I.A.O.)</dc:title>
  <dc:subject>Triennio 2024-2026</dc:subject>
  <dc:creator>Lenovo User</dc:creator>
  <cp:lastModifiedBy>Direttore APSP Primiero</cp:lastModifiedBy>
  <cp:revision>2</cp:revision>
  <cp:lastPrinted>2026-02-25T10:50:00Z</cp:lastPrinted>
  <dcterms:created xsi:type="dcterms:W3CDTF">2026-02-26T14:58:00Z</dcterms:created>
  <dcterms:modified xsi:type="dcterms:W3CDTF">2026-02-26T14:58:00Z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2024-01-31T00:00:00Z</vt:filetime>
  </property>
  <property fmtid="{D5CDD505-2E9C-101B-9397-08002B2CF9AE}" pid="3" name="Creator">
    <vt:lpwstr>Microsoft® Word 2019</vt:lpwstr>
  </property>
  <property fmtid="{D5CDD505-2E9C-101B-9397-08002B2CF9AE}" pid="4" name="LastSaved">
    <vt:filetime>2024-10-11T00:00:00Z</vt:filetime>
  </property>
</Properties>
</file>